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93" w:rsidRDefault="00C7242E" w:rsidP="00793C93">
      <w:pPr>
        <w:pStyle w:val="Heading2"/>
        <w:rPr>
          <w:rFonts w:ascii="Arial" w:hAnsi="Arial" w:cs="Arial"/>
          <w:sz w:val="22"/>
          <w:szCs w:val="22"/>
        </w:rPr>
      </w:pPr>
      <w:bookmarkStart w:id="0" w:name="_Toc472943778"/>
      <w:r w:rsidRPr="001F4EE9">
        <w:rPr>
          <w:noProof/>
          <w:lang w:eastAsia="en-GB"/>
        </w:rPr>
        <w:drawing>
          <wp:inline distT="0" distB="0" distL="0" distR="0">
            <wp:extent cx="35814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1438275"/>
                    </a:xfrm>
                    <a:prstGeom prst="rect">
                      <a:avLst/>
                    </a:prstGeom>
                    <a:noFill/>
                    <a:ln>
                      <a:noFill/>
                    </a:ln>
                  </pic:spPr>
                </pic:pic>
              </a:graphicData>
            </a:graphic>
          </wp:inline>
        </w:drawing>
      </w:r>
    </w:p>
    <w:p w:rsidR="00C7242E" w:rsidRDefault="00C7242E" w:rsidP="00C7242E"/>
    <w:p w:rsidR="00C7242E" w:rsidRDefault="00C7242E" w:rsidP="00C7242E"/>
    <w:p w:rsidR="00C7242E" w:rsidRDefault="00C7242E" w:rsidP="00C7242E"/>
    <w:p w:rsidR="00C7242E" w:rsidRPr="00C7242E" w:rsidRDefault="00C7242E" w:rsidP="00C7242E">
      <w:bookmarkStart w:id="1" w:name="_GoBack"/>
      <w:bookmarkEnd w:id="1"/>
    </w:p>
    <w:p w:rsidR="00793C93" w:rsidRPr="00793C93" w:rsidRDefault="00793C93" w:rsidP="00793C93">
      <w:pPr>
        <w:rPr>
          <w:rFonts w:ascii="Arial" w:hAnsi="Arial" w:cs="Arial"/>
          <w:sz w:val="48"/>
          <w:szCs w:val="48"/>
        </w:rPr>
      </w:pPr>
      <w:proofErr w:type="spellStart"/>
      <w:r w:rsidRPr="00793C93">
        <w:rPr>
          <w:rFonts w:ascii="Arial" w:hAnsi="Arial" w:cs="Arial"/>
          <w:sz w:val="48"/>
          <w:szCs w:val="48"/>
        </w:rPr>
        <w:t>Ferguslie</w:t>
      </w:r>
      <w:proofErr w:type="spellEnd"/>
      <w:r w:rsidRPr="00793C93">
        <w:rPr>
          <w:rFonts w:ascii="Arial" w:hAnsi="Arial" w:cs="Arial"/>
          <w:sz w:val="48"/>
          <w:szCs w:val="48"/>
        </w:rPr>
        <w:t xml:space="preserve"> Park Housing Association</w:t>
      </w:r>
    </w:p>
    <w:p w:rsidR="00793C93" w:rsidRPr="00793C93" w:rsidRDefault="00793C93" w:rsidP="00793C93">
      <w:pPr>
        <w:rPr>
          <w:rFonts w:ascii="Arial" w:hAnsi="Arial" w:cs="Arial"/>
          <w:sz w:val="48"/>
          <w:szCs w:val="48"/>
        </w:rPr>
      </w:pPr>
      <w:r w:rsidRPr="00793C93">
        <w:rPr>
          <w:rFonts w:ascii="Arial" w:hAnsi="Arial" w:cs="Arial"/>
          <w:sz w:val="48"/>
          <w:szCs w:val="48"/>
        </w:rPr>
        <w:t>Draft Maintenance Policy</w:t>
      </w:r>
      <w:r>
        <w:rPr>
          <w:rFonts w:ascii="Arial" w:hAnsi="Arial" w:cs="Arial"/>
          <w:sz w:val="48"/>
          <w:szCs w:val="48"/>
        </w:rPr>
        <w:t xml:space="preserve"> and Guide</w:t>
      </w:r>
    </w:p>
    <w:p w:rsidR="008E1089" w:rsidRPr="00793C93" w:rsidRDefault="00793C93" w:rsidP="00793C93">
      <w:r w:rsidRPr="00793C93">
        <w:rPr>
          <w:rFonts w:ascii="Arial" w:hAnsi="Arial" w:cs="Arial"/>
          <w:sz w:val="48"/>
          <w:szCs w:val="48"/>
        </w:rPr>
        <w:t xml:space="preserve">Version 1 </w:t>
      </w:r>
      <w:r>
        <w:br w:type="page"/>
      </w:r>
      <w:bookmarkEnd w:id="0"/>
    </w:p>
    <w:p w:rsidR="00793C93" w:rsidRDefault="00793C93" w:rsidP="008E1089">
      <w:pPr>
        <w:widowControl w:val="0"/>
        <w:overflowPunct w:val="0"/>
        <w:autoSpaceDE w:val="0"/>
        <w:autoSpaceDN w:val="0"/>
        <w:adjustRightInd w:val="0"/>
        <w:snapToGrid w:val="0"/>
        <w:spacing w:after="0" w:line="240" w:lineRule="auto"/>
        <w:jc w:val="both"/>
        <w:rPr>
          <w:rFonts w:ascii="Arial" w:eastAsia="Times New Roman" w:hAnsi="Arial" w:cs="Arial"/>
          <w:b/>
        </w:rPr>
      </w:pPr>
    </w:p>
    <w:p w:rsidR="0040193B" w:rsidRDefault="0040193B" w:rsidP="008E1089">
      <w:pPr>
        <w:widowControl w:val="0"/>
        <w:overflowPunct w:val="0"/>
        <w:autoSpaceDE w:val="0"/>
        <w:autoSpaceDN w:val="0"/>
        <w:adjustRightInd w:val="0"/>
        <w:snapToGrid w:val="0"/>
        <w:spacing w:after="0" w:line="240" w:lineRule="auto"/>
        <w:jc w:val="both"/>
        <w:rPr>
          <w:rFonts w:ascii="Arial" w:eastAsia="Times New Roman" w:hAnsi="Arial" w:cs="Arial"/>
          <w:b/>
        </w:rPr>
      </w:pPr>
    </w:p>
    <w:p w:rsidR="008E1089" w:rsidRPr="002977EB" w:rsidRDefault="00793C93" w:rsidP="008E1089">
      <w:pPr>
        <w:widowControl w:val="0"/>
        <w:overflowPunct w:val="0"/>
        <w:autoSpaceDE w:val="0"/>
        <w:autoSpaceDN w:val="0"/>
        <w:adjustRightInd w:val="0"/>
        <w:snapToGrid w:val="0"/>
        <w:spacing w:after="0" w:line="240" w:lineRule="auto"/>
        <w:jc w:val="both"/>
        <w:rPr>
          <w:rFonts w:ascii="Arial" w:eastAsia="Times New Roman" w:hAnsi="Arial" w:cs="Arial"/>
          <w:b/>
        </w:rPr>
      </w:pPr>
      <w:r>
        <w:rPr>
          <w:rFonts w:ascii="Arial" w:eastAsia="Times New Roman" w:hAnsi="Arial" w:cs="Arial"/>
          <w:b/>
        </w:rPr>
        <w:t>INTRODUC</w:t>
      </w:r>
      <w:r w:rsidR="008E1089" w:rsidRPr="002977EB">
        <w:rPr>
          <w:rFonts w:ascii="Arial" w:eastAsia="Times New Roman" w:hAnsi="Arial" w:cs="Arial"/>
          <w:b/>
        </w:rPr>
        <w:t>TION</w:t>
      </w:r>
    </w:p>
    <w:p w:rsidR="008E1089" w:rsidRPr="002977EB" w:rsidRDefault="008E1089" w:rsidP="008E1089">
      <w:pPr>
        <w:widowControl w:val="0"/>
        <w:overflowPunct w:val="0"/>
        <w:autoSpaceDE w:val="0"/>
        <w:autoSpaceDN w:val="0"/>
        <w:adjustRightInd w:val="0"/>
        <w:snapToGrid w:val="0"/>
        <w:spacing w:after="0" w:line="240" w:lineRule="auto"/>
        <w:jc w:val="both"/>
        <w:rPr>
          <w:rFonts w:ascii="Arial" w:eastAsia="Times New Roman" w:hAnsi="Arial" w:cs="Arial"/>
        </w:rPr>
      </w:pPr>
    </w:p>
    <w:p w:rsidR="008E1089" w:rsidRPr="002977EB" w:rsidRDefault="008E1089" w:rsidP="008E1089">
      <w:pPr>
        <w:widowControl w:val="0"/>
        <w:overflowPunct w:val="0"/>
        <w:autoSpaceDE w:val="0"/>
        <w:autoSpaceDN w:val="0"/>
        <w:adjustRightInd w:val="0"/>
        <w:snapToGrid w:val="0"/>
        <w:spacing w:after="0" w:line="240" w:lineRule="auto"/>
        <w:jc w:val="both"/>
        <w:rPr>
          <w:rFonts w:ascii="Arial" w:eastAsia="Times New Roman" w:hAnsi="Arial" w:cs="Arial"/>
          <w:b/>
          <w:bCs/>
          <w:szCs w:val="20"/>
        </w:rPr>
      </w:pPr>
      <w:r w:rsidRPr="002977EB">
        <w:rPr>
          <w:rFonts w:ascii="Arial" w:eastAsia="Times New Roman" w:hAnsi="Arial" w:cs="Arial"/>
          <w:b/>
          <w:szCs w:val="20"/>
        </w:rPr>
        <w:t>1.1</w:t>
      </w:r>
      <w:r w:rsidRPr="002977EB">
        <w:rPr>
          <w:rFonts w:ascii="Arial" w:eastAsia="Times New Roman" w:hAnsi="Arial" w:cs="Arial"/>
          <w:b/>
          <w:szCs w:val="20"/>
        </w:rPr>
        <w:tab/>
        <w:t>Statement of Objectives</w:t>
      </w:r>
    </w:p>
    <w:p w:rsidR="008E1089" w:rsidRPr="002977EB" w:rsidRDefault="008E1089" w:rsidP="008E1089">
      <w:pPr>
        <w:widowControl w:val="0"/>
        <w:overflowPunct w:val="0"/>
        <w:autoSpaceDE w:val="0"/>
        <w:autoSpaceDN w:val="0"/>
        <w:adjustRightInd w:val="0"/>
        <w:snapToGrid w:val="0"/>
        <w:spacing w:after="0" w:line="240" w:lineRule="auto"/>
        <w:jc w:val="both"/>
        <w:rPr>
          <w:rFonts w:ascii="Arial" w:eastAsia="Times New Roman" w:hAnsi="Arial" w:cs="Arial"/>
          <w:bCs/>
        </w:rPr>
      </w:pPr>
    </w:p>
    <w:p w:rsidR="008E1089" w:rsidRDefault="00F31C91" w:rsidP="008E1089">
      <w:pPr>
        <w:widowControl w:val="0"/>
        <w:overflowPunct w:val="0"/>
        <w:autoSpaceDE w:val="0"/>
        <w:autoSpaceDN w:val="0"/>
        <w:adjustRightInd w:val="0"/>
        <w:snapToGrid w:val="0"/>
        <w:spacing w:after="0" w:line="240" w:lineRule="auto"/>
        <w:jc w:val="both"/>
        <w:rPr>
          <w:rFonts w:ascii="Arial" w:eastAsia="Times New Roman" w:hAnsi="Arial" w:cs="Arial"/>
          <w:bCs/>
        </w:rPr>
      </w:pPr>
      <w:r>
        <w:rPr>
          <w:rFonts w:ascii="Arial" w:eastAsia="Times New Roman" w:hAnsi="Arial" w:cs="Arial"/>
          <w:bCs/>
        </w:rPr>
        <w:t xml:space="preserve">The </w:t>
      </w:r>
      <w:r w:rsidR="008E1089" w:rsidRPr="002977EB">
        <w:rPr>
          <w:rFonts w:ascii="Arial" w:eastAsia="Times New Roman" w:hAnsi="Arial" w:cs="Arial"/>
          <w:bCs/>
        </w:rPr>
        <w:t>Maintenance</w:t>
      </w:r>
      <w:r>
        <w:rPr>
          <w:rFonts w:ascii="Arial" w:eastAsia="Times New Roman" w:hAnsi="Arial" w:cs="Arial"/>
          <w:bCs/>
        </w:rPr>
        <w:t xml:space="preserve"> Policy aims to ensure that </w:t>
      </w:r>
      <w:proofErr w:type="spellStart"/>
      <w:r>
        <w:rPr>
          <w:rFonts w:ascii="Arial" w:eastAsia="Times New Roman" w:hAnsi="Arial" w:cs="Arial"/>
          <w:bCs/>
        </w:rPr>
        <w:t>Ferguslie</w:t>
      </w:r>
      <w:proofErr w:type="spellEnd"/>
      <w:r>
        <w:rPr>
          <w:rFonts w:ascii="Arial" w:eastAsia="Times New Roman" w:hAnsi="Arial" w:cs="Arial"/>
          <w:bCs/>
        </w:rPr>
        <w:t xml:space="preserve"> Park Housing </w:t>
      </w:r>
      <w:r w:rsidR="008E1089" w:rsidRPr="002977EB">
        <w:rPr>
          <w:rFonts w:ascii="Arial" w:eastAsia="Times New Roman" w:hAnsi="Arial" w:cs="Arial"/>
          <w:bCs/>
        </w:rPr>
        <w:t>Association provides an effective housing maintenance service that complies with its landlord obligations.</w:t>
      </w:r>
      <w:r w:rsidR="008E1089">
        <w:rPr>
          <w:rFonts w:ascii="Arial" w:eastAsia="Times New Roman" w:hAnsi="Arial" w:cs="Arial"/>
          <w:bCs/>
        </w:rPr>
        <w:t xml:space="preserve"> </w:t>
      </w:r>
      <w:r w:rsidR="008E1089" w:rsidRPr="002977EB">
        <w:rPr>
          <w:rFonts w:ascii="Arial" w:eastAsia="Times New Roman" w:hAnsi="Arial" w:cs="Arial"/>
          <w:bCs/>
        </w:rPr>
        <w:t>Our objectives include:</w:t>
      </w:r>
    </w:p>
    <w:p w:rsidR="008E1089" w:rsidRPr="002977EB" w:rsidRDefault="008E1089" w:rsidP="008E1089">
      <w:pPr>
        <w:widowControl w:val="0"/>
        <w:overflowPunct w:val="0"/>
        <w:autoSpaceDE w:val="0"/>
        <w:autoSpaceDN w:val="0"/>
        <w:adjustRightInd w:val="0"/>
        <w:snapToGrid w:val="0"/>
        <w:spacing w:after="0" w:line="240" w:lineRule="auto"/>
        <w:jc w:val="both"/>
        <w:rPr>
          <w:rFonts w:ascii="Arial" w:eastAsia="Times New Roman" w:hAnsi="Arial" w:cs="Arial"/>
          <w:szCs w:val="20"/>
        </w:rPr>
      </w:pPr>
    </w:p>
    <w:p w:rsidR="008E1089" w:rsidRPr="002977EB" w:rsidRDefault="008E1089" w:rsidP="00CB3894">
      <w:pPr>
        <w:numPr>
          <w:ilvl w:val="0"/>
          <w:numId w:val="4"/>
        </w:numPr>
        <w:tabs>
          <w:tab w:val="left" w:pos="-142"/>
        </w:tabs>
        <w:suppressAutoHyphens/>
        <w:autoSpaceDN w:val="0"/>
        <w:spacing w:after="0" w:line="240" w:lineRule="auto"/>
        <w:ind w:left="567" w:hanging="567"/>
        <w:textAlignment w:val="baseline"/>
        <w:rPr>
          <w:rFonts w:ascii="Arial" w:eastAsia="Times New Roman" w:hAnsi="Arial" w:cs="Arial"/>
          <w:lang w:val="en-US"/>
        </w:rPr>
      </w:pPr>
      <w:r w:rsidRPr="002977EB">
        <w:rPr>
          <w:rFonts w:ascii="Arial" w:eastAsia="Times New Roman" w:hAnsi="Arial" w:cs="Arial"/>
          <w:lang w:val="en-US"/>
        </w:rPr>
        <w:t>delivering a clear, comprehensive and equitable housing maintenance service;</w:t>
      </w:r>
    </w:p>
    <w:p w:rsidR="008E1089" w:rsidRPr="002977EB" w:rsidRDefault="008E1089" w:rsidP="00CB3894">
      <w:pPr>
        <w:numPr>
          <w:ilvl w:val="0"/>
          <w:numId w:val="4"/>
        </w:numPr>
        <w:tabs>
          <w:tab w:val="left" w:pos="-142"/>
        </w:tabs>
        <w:suppressAutoHyphens/>
        <w:autoSpaceDN w:val="0"/>
        <w:spacing w:after="0" w:line="240" w:lineRule="auto"/>
        <w:ind w:left="567" w:hanging="567"/>
        <w:textAlignment w:val="baseline"/>
        <w:rPr>
          <w:rFonts w:ascii="Arial" w:eastAsia="Times New Roman" w:hAnsi="Arial" w:cs="Arial"/>
          <w:lang w:val="en-US"/>
        </w:rPr>
      </w:pPr>
      <w:r w:rsidRPr="002977EB">
        <w:rPr>
          <w:rFonts w:ascii="Arial" w:eastAsia="Times New Roman" w:hAnsi="Arial" w:cs="Arial"/>
          <w:lang w:val="en-US"/>
        </w:rPr>
        <w:t>ensuring that all properties are safe, secure and meet relevant standards;</w:t>
      </w:r>
    </w:p>
    <w:p w:rsidR="008E1089" w:rsidRPr="002977EB" w:rsidRDefault="008E1089" w:rsidP="00CB3894">
      <w:pPr>
        <w:numPr>
          <w:ilvl w:val="0"/>
          <w:numId w:val="4"/>
        </w:numPr>
        <w:tabs>
          <w:tab w:val="left" w:pos="-142"/>
        </w:tabs>
        <w:suppressAutoHyphens/>
        <w:autoSpaceDN w:val="0"/>
        <w:spacing w:after="0" w:line="240" w:lineRule="auto"/>
        <w:ind w:left="567" w:hanging="567"/>
        <w:textAlignment w:val="baseline"/>
        <w:rPr>
          <w:rFonts w:ascii="Arial" w:eastAsia="Times New Roman" w:hAnsi="Arial" w:cs="Arial"/>
          <w:lang w:val="en-US"/>
        </w:rPr>
      </w:pPr>
      <w:r w:rsidRPr="002977EB">
        <w:rPr>
          <w:rFonts w:ascii="Arial" w:eastAsia="Times New Roman" w:hAnsi="Arial" w:cs="Arial"/>
          <w:lang w:val="en-US"/>
        </w:rPr>
        <w:t>maintaining our stock in accordance with the relevant and applicable legal requirements placed on us and our responsibilities set out in our tenancy agreement;</w:t>
      </w:r>
    </w:p>
    <w:p w:rsidR="008E1089" w:rsidRPr="002977EB" w:rsidRDefault="008E1089" w:rsidP="00CB3894">
      <w:pPr>
        <w:numPr>
          <w:ilvl w:val="0"/>
          <w:numId w:val="4"/>
        </w:numPr>
        <w:tabs>
          <w:tab w:val="left" w:pos="-142"/>
        </w:tabs>
        <w:suppressAutoHyphens/>
        <w:autoSpaceDN w:val="0"/>
        <w:spacing w:after="0" w:line="240" w:lineRule="auto"/>
        <w:ind w:left="567" w:hanging="567"/>
        <w:textAlignment w:val="baseline"/>
        <w:rPr>
          <w:rFonts w:ascii="Arial" w:eastAsia="Times New Roman" w:hAnsi="Arial" w:cs="Arial"/>
          <w:lang w:val="en-US"/>
        </w:rPr>
      </w:pPr>
      <w:r w:rsidRPr="002977EB">
        <w:rPr>
          <w:rFonts w:ascii="Arial" w:eastAsia="Times New Roman" w:hAnsi="Arial" w:cs="Arial"/>
          <w:lang w:val="en-US"/>
        </w:rPr>
        <w:t>providing an efficient, effective and value for money housing maintenance service aimed at prolonging the useful life of our properties and delivering customer satisfaction through high standards of service;</w:t>
      </w:r>
    </w:p>
    <w:p w:rsidR="008E1089" w:rsidRPr="002977EB" w:rsidRDefault="008E1089" w:rsidP="00CB3894">
      <w:pPr>
        <w:numPr>
          <w:ilvl w:val="0"/>
          <w:numId w:val="4"/>
        </w:numPr>
        <w:tabs>
          <w:tab w:val="left" w:pos="-142"/>
        </w:tabs>
        <w:suppressAutoHyphens/>
        <w:autoSpaceDN w:val="0"/>
        <w:spacing w:after="0" w:line="240" w:lineRule="auto"/>
        <w:ind w:left="567" w:hanging="567"/>
        <w:textAlignment w:val="baseline"/>
        <w:rPr>
          <w:rFonts w:ascii="Arial" w:eastAsia="Times New Roman" w:hAnsi="Arial" w:cs="Arial"/>
          <w:lang w:val="en-US"/>
        </w:rPr>
      </w:pPr>
      <w:r w:rsidRPr="002977EB">
        <w:rPr>
          <w:rFonts w:ascii="Arial" w:eastAsia="Times New Roman" w:hAnsi="Arial" w:cs="Arial"/>
          <w:lang w:val="en-US"/>
        </w:rPr>
        <w:t>collecting and using business intelligence on the condition of our stock and demonstrate that we are using this to make informed financial decisions to maintain and improve our stock;</w:t>
      </w:r>
    </w:p>
    <w:p w:rsidR="008E1089" w:rsidRPr="002977EB" w:rsidRDefault="008E1089" w:rsidP="00CB3894">
      <w:pPr>
        <w:numPr>
          <w:ilvl w:val="0"/>
          <w:numId w:val="4"/>
        </w:numPr>
        <w:tabs>
          <w:tab w:val="left" w:pos="-142"/>
        </w:tabs>
        <w:suppressAutoHyphens/>
        <w:autoSpaceDN w:val="0"/>
        <w:spacing w:after="0" w:line="240" w:lineRule="auto"/>
        <w:ind w:left="567" w:hanging="567"/>
        <w:textAlignment w:val="baseline"/>
        <w:rPr>
          <w:rFonts w:ascii="Arial" w:eastAsia="Times New Roman" w:hAnsi="Arial" w:cs="Arial"/>
          <w:lang w:val="en-US"/>
        </w:rPr>
      </w:pPr>
      <w:r w:rsidRPr="002977EB">
        <w:rPr>
          <w:rFonts w:ascii="Arial" w:eastAsia="Times New Roman" w:hAnsi="Arial" w:cs="Arial"/>
          <w:lang w:val="en-US"/>
        </w:rPr>
        <w:t>regularly reviewing our arrangements for the procurement of repairs and maintenance works; and</w:t>
      </w:r>
    </w:p>
    <w:p w:rsidR="008E1089" w:rsidRPr="002977EB" w:rsidRDefault="008E1089" w:rsidP="00CB3894">
      <w:pPr>
        <w:numPr>
          <w:ilvl w:val="0"/>
          <w:numId w:val="4"/>
        </w:numPr>
        <w:tabs>
          <w:tab w:val="left" w:pos="-142"/>
        </w:tabs>
        <w:suppressAutoHyphens/>
        <w:autoSpaceDN w:val="0"/>
        <w:spacing w:after="0" w:line="240" w:lineRule="auto"/>
        <w:ind w:left="567" w:hanging="567"/>
        <w:textAlignment w:val="baseline"/>
        <w:rPr>
          <w:rFonts w:ascii="Arial" w:eastAsia="Times New Roman" w:hAnsi="Arial" w:cs="Arial"/>
          <w:lang w:val="en-US"/>
        </w:rPr>
      </w:pPr>
      <w:proofErr w:type="gramStart"/>
      <w:r w:rsidRPr="002977EB">
        <w:rPr>
          <w:rFonts w:ascii="Arial" w:eastAsia="Times New Roman" w:hAnsi="Arial" w:cs="Arial"/>
          <w:lang w:val="en-US"/>
        </w:rPr>
        <w:t>taking</w:t>
      </w:r>
      <w:proofErr w:type="gramEnd"/>
      <w:r w:rsidRPr="002977EB">
        <w:rPr>
          <w:rFonts w:ascii="Arial" w:eastAsia="Times New Roman" w:hAnsi="Arial" w:cs="Arial"/>
          <w:lang w:val="en-US"/>
        </w:rPr>
        <w:t xml:space="preserve"> positive steps to inform and listen to tenants about continuous improvements to our housing maintenance service.</w:t>
      </w:r>
    </w:p>
    <w:p w:rsidR="008E1089" w:rsidRPr="002977EB" w:rsidRDefault="008E1089" w:rsidP="008E1089">
      <w:pPr>
        <w:spacing w:after="0" w:line="240" w:lineRule="auto"/>
        <w:rPr>
          <w:rFonts w:ascii="Arial" w:eastAsia="Times New Roman" w:hAnsi="Arial" w:cs="Arial"/>
          <w:lang w:val="en-US"/>
        </w:rPr>
      </w:pPr>
    </w:p>
    <w:p w:rsidR="008E1089" w:rsidRPr="002977EB" w:rsidRDefault="008E1089" w:rsidP="008E1089">
      <w:pPr>
        <w:widowControl w:val="0"/>
        <w:overflowPunct w:val="0"/>
        <w:autoSpaceDE w:val="0"/>
        <w:autoSpaceDN w:val="0"/>
        <w:adjustRightInd w:val="0"/>
        <w:snapToGrid w:val="0"/>
        <w:spacing w:after="0" w:line="240" w:lineRule="auto"/>
        <w:jc w:val="both"/>
        <w:rPr>
          <w:rFonts w:ascii="Arial" w:eastAsia="Times New Roman" w:hAnsi="Arial" w:cs="Arial"/>
          <w:b/>
          <w:szCs w:val="20"/>
        </w:rPr>
      </w:pPr>
      <w:r w:rsidRPr="002977EB">
        <w:rPr>
          <w:rFonts w:ascii="Arial" w:eastAsia="Times New Roman" w:hAnsi="Arial" w:cs="Arial"/>
          <w:b/>
          <w:szCs w:val="20"/>
        </w:rPr>
        <w:t>1.2</w:t>
      </w:r>
      <w:r w:rsidRPr="002977EB">
        <w:rPr>
          <w:rFonts w:ascii="Arial" w:eastAsia="Times New Roman" w:hAnsi="Arial" w:cs="Arial"/>
          <w:b/>
          <w:szCs w:val="20"/>
        </w:rPr>
        <w:tab/>
        <w:t>Compliance with Regulatory Standards</w:t>
      </w:r>
    </w:p>
    <w:p w:rsidR="008E1089" w:rsidRPr="002977EB" w:rsidRDefault="008E1089" w:rsidP="008E1089">
      <w:pPr>
        <w:spacing w:after="0" w:line="240" w:lineRule="auto"/>
        <w:jc w:val="both"/>
        <w:rPr>
          <w:rFonts w:ascii="Arial" w:eastAsia="Times New Roman" w:hAnsi="Arial" w:cs="Arial"/>
          <w:szCs w:val="24"/>
        </w:rPr>
      </w:pPr>
    </w:p>
    <w:p w:rsidR="008E1089" w:rsidRDefault="008E1089" w:rsidP="008E1089">
      <w:pPr>
        <w:spacing w:after="0" w:line="240" w:lineRule="auto"/>
        <w:jc w:val="both"/>
        <w:rPr>
          <w:rFonts w:ascii="Arial" w:eastAsia="Times New Roman" w:hAnsi="Arial" w:cs="Arial"/>
          <w:szCs w:val="24"/>
        </w:rPr>
      </w:pPr>
      <w:r w:rsidRPr="002977EB">
        <w:rPr>
          <w:rFonts w:ascii="Arial" w:eastAsia="Times New Roman" w:hAnsi="Arial" w:cs="Arial"/>
          <w:szCs w:val="24"/>
        </w:rPr>
        <w:t>In terms of the Scottish Social Housing Charter, the Scottish Housing Regulator has identified a number of key indicators relevant to housing maintenance by which it will measure landlord performance, including the following:</w:t>
      </w:r>
    </w:p>
    <w:p w:rsidR="008E1089" w:rsidRPr="002977EB" w:rsidRDefault="008E1089" w:rsidP="008E1089">
      <w:pPr>
        <w:spacing w:after="0" w:line="240" w:lineRule="auto"/>
        <w:jc w:val="both"/>
        <w:rPr>
          <w:rFonts w:ascii="Arial" w:eastAsia="Times New Roman" w:hAnsi="Arial" w:cs="Arial"/>
          <w:szCs w:val="24"/>
        </w:rPr>
      </w:pPr>
    </w:p>
    <w:p w:rsidR="008E1089" w:rsidRDefault="008E1089" w:rsidP="00CB3894">
      <w:pPr>
        <w:numPr>
          <w:ilvl w:val="0"/>
          <w:numId w:val="3"/>
        </w:numPr>
        <w:spacing w:after="0" w:line="240" w:lineRule="auto"/>
        <w:ind w:left="567" w:hanging="567"/>
        <w:contextualSpacing/>
        <w:jc w:val="both"/>
        <w:rPr>
          <w:rFonts w:ascii="Arial" w:eastAsia="Times New Roman" w:hAnsi="Arial" w:cs="Arial"/>
          <w:szCs w:val="24"/>
        </w:rPr>
      </w:pPr>
      <w:r>
        <w:rPr>
          <w:rFonts w:ascii="Arial" w:eastAsia="Times New Roman" w:hAnsi="Arial" w:cs="Arial"/>
          <w:szCs w:val="24"/>
        </w:rPr>
        <w:t>Meet the Sc</w:t>
      </w:r>
      <w:r w:rsidRPr="002977EB">
        <w:rPr>
          <w:rFonts w:ascii="Arial" w:eastAsia="Times New Roman" w:hAnsi="Arial" w:cs="Arial"/>
          <w:szCs w:val="24"/>
        </w:rPr>
        <w:t xml:space="preserve">ottish Housing Quality Standard (SHQS)  </w:t>
      </w:r>
    </w:p>
    <w:p w:rsidR="008E1089" w:rsidRDefault="008E1089" w:rsidP="00CB3894">
      <w:pPr>
        <w:numPr>
          <w:ilvl w:val="0"/>
          <w:numId w:val="3"/>
        </w:numPr>
        <w:spacing w:after="0" w:line="240" w:lineRule="auto"/>
        <w:ind w:left="567" w:hanging="567"/>
        <w:contextualSpacing/>
        <w:jc w:val="both"/>
        <w:rPr>
          <w:rFonts w:ascii="Arial" w:eastAsia="Times New Roman" w:hAnsi="Arial" w:cs="Arial"/>
          <w:szCs w:val="24"/>
        </w:rPr>
      </w:pPr>
      <w:r>
        <w:rPr>
          <w:rFonts w:ascii="Arial" w:eastAsia="Times New Roman" w:hAnsi="Arial" w:cs="Arial"/>
          <w:szCs w:val="24"/>
        </w:rPr>
        <w:t>Meet the Energy Efficiency Standard for Social Housing (EESSH) by March 2020</w:t>
      </w:r>
    </w:p>
    <w:p w:rsidR="008E1089" w:rsidRPr="00903FB7" w:rsidRDefault="00470785" w:rsidP="00CB3894">
      <w:pPr>
        <w:numPr>
          <w:ilvl w:val="0"/>
          <w:numId w:val="3"/>
        </w:numPr>
        <w:spacing w:after="0" w:line="240" w:lineRule="auto"/>
        <w:ind w:left="567" w:hanging="567"/>
        <w:contextualSpacing/>
        <w:jc w:val="both"/>
        <w:rPr>
          <w:rFonts w:ascii="Arial" w:eastAsia="Times New Roman" w:hAnsi="Arial" w:cs="Arial"/>
          <w:szCs w:val="24"/>
        </w:rPr>
      </w:pPr>
      <w:r>
        <w:rPr>
          <w:rFonts w:ascii="Arial" w:eastAsia="Times New Roman" w:hAnsi="Arial" w:cs="Arial"/>
          <w:szCs w:val="24"/>
        </w:rPr>
        <w:t>Properties allocated, are</w:t>
      </w:r>
      <w:r w:rsidR="008E1089" w:rsidRPr="002977EB">
        <w:rPr>
          <w:rFonts w:ascii="Arial" w:eastAsia="Times New Roman" w:hAnsi="Arial" w:cs="Arial"/>
          <w:szCs w:val="24"/>
        </w:rPr>
        <w:t xml:space="preserve"> clean, tidy and in a good state of repair.</w:t>
      </w:r>
    </w:p>
    <w:p w:rsidR="008E1089" w:rsidRPr="002977EB" w:rsidRDefault="00470785" w:rsidP="00CB3894">
      <w:pPr>
        <w:numPr>
          <w:ilvl w:val="0"/>
          <w:numId w:val="3"/>
        </w:numPr>
        <w:spacing w:after="0" w:line="240" w:lineRule="auto"/>
        <w:ind w:left="567" w:hanging="567"/>
        <w:contextualSpacing/>
        <w:jc w:val="both"/>
        <w:rPr>
          <w:rFonts w:ascii="Arial" w:eastAsia="Times New Roman" w:hAnsi="Arial" w:cs="Arial"/>
          <w:szCs w:val="24"/>
        </w:rPr>
      </w:pPr>
      <w:r>
        <w:rPr>
          <w:rFonts w:ascii="Arial" w:eastAsia="Times New Roman" w:hAnsi="Arial" w:cs="Arial"/>
          <w:szCs w:val="24"/>
        </w:rPr>
        <w:t>T</w:t>
      </w:r>
      <w:r w:rsidR="008E1089">
        <w:rPr>
          <w:rFonts w:ascii="Arial" w:eastAsia="Times New Roman" w:hAnsi="Arial" w:cs="Arial"/>
          <w:szCs w:val="24"/>
        </w:rPr>
        <w:t>ena</w:t>
      </w:r>
      <w:r w:rsidR="008E1089" w:rsidRPr="002977EB">
        <w:rPr>
          <w:rFonts w:ascii="Arial" w:eastAsia="Times New Roman" w:hAnsi="Arial" w:cs="Arial"/>
          <w:szCs w:val="24"/>
        </w:rPr>
        <w:t>nts’ homes are well maintained, with repairs and improvements carried out when required, and tenants are given reasonable choices about when work is done.</w:t>
      </w:r>
    </w:p>
    <w:p w:rsidR="008E1089" w:rsidRPr="002977EB" w:rsidRDefault="008E1089" w:rsidP="00CB3894">
      <w:pPr>
        <w:numPr>
          <w:ilvl w:val="0"/>
          <w:numId w:val="3"/>
        </w:numPr>
        <w:spacing w:after="0" w:line="240" w:lineRule="auto"/>
        <w:ind w:left="567" w:hanging="567"/>
        <w:contextualSpacing/>
        <w:jc w:val="both"/>
        <w:rPr>
          <w:rFonts w:ascii="Arial" w:eastAsia="Times New Roman" w:hAnsi="Arial" w:cs="Arial"/>
          <w:szCs w:val="24"/>
        </w:rPr>
      </w:pPr>
      <w:r>
        <w:rPr>
          <w:rFonts w:ascii="Arial" w:eastAsia="Times New Roman" w:hAnsi="Arial" w:cs="Arial"/>
          <w:szCs w:val="24"/>
        </w:rPr>
        <w:t>T</w:t>
      </w:r>
      <w:r w:rsidR="00AF4864">
        <w:rPr>
          <w:rFonts w:ascii="Arial" w:eastAsia="Times New Roman" w:hAnsi="Arial" w:cs="Arial"/>
          <w:szCs w:val="24"/>
        </w:rPr>
        <w:t xml:space="preserve">enants, </w:t>
      </w:r>
      <w:r w:rsidRPr="00632E86">
        <w:rPr>
          <w:rFonts w:ascii="Arial" w:eastAsia="Times New Roman" w:hAnsi="Arial" w:cs="Arial"/>
          <w:szCs w:val="24"/>
        </w:rPr>
        <w:t>owners</w:t>
      </w:r>
      <w:r w:rsidRPr="00470785">
        <w:rPr>
          <w:rFonts w:ascii="Arial" w:eastAsia="Times New Roman" w:hAnsi="Arial" w:cs="Arial"/>
          <w:color w:val="FF0000"/>
          <w:szCs w:val="24"/>
        </w:rPr>
        <w:t xml:space="preserve"> </w:t>
      </w:r>
      <w:r w:rsidRPr="002977EB">
        <w:rPr>
          <w:rFonts w:ascii="Arial" w:eastAsia="Times New Roman" w:hAnsi="Arial" w:cs="Arial"/>
          <w:szCs w:val="24"/>
        </w:rPr>
        <w:t>and other customers receive services that provide continually improving value for the rent and other charges they pay.</w:t>
      </w:r>
    </w:p>
    <w:p w:rsidR="008E1089" w:rsidRPr="002977EB" w:rsidRDefault="008E1089" w:rsidP="008E1089">
      <w:pPr>
        <w:spacing w:after="0" w:line="240" w:lineRule="auto"/>
        <w:jc w:val="both"/>
        <w:rPr>
          <w:rFonts w:ascii="Arial" w:eastAsia="Times New Roman" w:hAnsi="Arial" w:cs="Arial"/>
          <w:szCs w:val="24"/>
        </w:rPr>
      </w:pPr>
    </w:p>
    <w:p w:rsidR="008E1089" w:rsidRPr="002977EB" w:rsidRDefault="008E1089" w:rsidP="00E17A35">
      <w:pPr>
        <w:spacing w:after="0" w:line="240" w:lineRule="auto"/>
        <w:rPr>
          <w:rFonts w:ascii="Arial" w:eastAsia="Times New Roman" w:hAnsi="Arial" w:cs="Arial"/>
          <w:b/>
          <w:szCs w:val="20"/>
        </w:rPr>
      </w:pPr>
      <w:r w:rsidRPr="002977EB">
        <w:rPr>
          <w:rFonts w:ascii="Arial" w:eastAsia="Times New Roman" w:hAnsi="Arial" w:cs="Arial"/>
          <w:b/>
          <w:szCs w:val="20"/>
        </w:rPr>
        <w:t>1.3</w:t>
      </w:r>
      <w:r w:rsidRPr="002977EB">
        <w:rPr>
          <w:rFonts w:ascii="Arial" w:eastAsia="Times New Roman" w:hAnsi="Arial" w:cs="Arial"/>
          <w:b/>
          <w:szCs w:val="20"/>
        </w:rPr>
        <w:tab/>
        <w:t>Expected Outcomes</w:t>
      </w:r>
    </w:p>
    <w:p w:rsidR="008E1089" w:rsidRPr="002977EB" w:rsidRDefault="008E1089" w:rsidP="008E1089">
      <w:pPr>
        <w:spacing w:after="0" w:line="240" w:lineRule="auto"/>
        <w:jc w:val="both"/>
        <w:rPr>
          <w:rFonts w:ascii="Arial" w:eastAsia="Times New Roman" w:hAnsi="Arial" w:cs="Arial"/>
          <w:szCs w:val="24"/>
        </w:rPr>
      </w:pPr>
    </w:p>
    <w:p w:rsidR="008E1089" w:rsidRDefault="008E1089" w:rsidP="008E1089">
      <w:pPr>
        <w:spacing w:after="0" w:line="240" w:lineRule="auto"/>
        <w:jc w:val="both"/>
        <w:rPr>
          <w:rFonts w:ascii="Arial" w:eastAsia="Times New Roman" w:hAnsi="Arial" w:cs="Times New Roman"/>
          <w:bCs/>
        </w:rPr>
      </w:pPr>
      <w:r w:rsidRPr="002977EB">
        <w:rPr>
          <w:rFonts w:ascii="Arial" w:eastAsia="Times New Roman" w:hAnsi="Arial" w:cs="Arial"/>
          <w:szCs w:val="24"/>
        </w:rPr>
        <w:t xml:space="preserve">Key outcomes of operating an effective </w:t>
      </w:r>
      <w:r w:rsidR="00F31C91">
        <w:rPr>
          <w:rFonts w:ascii="Arial" w:eastAsia="Times New Roman" w:hAnsi="Arial" w:cs="Times New Roman"/>
          <w:bCs/>
        </w:rPr>
        <w:t>Maintenance Policy</w:t>
      </w:r>
      <w:r w:rsidRPr="002977EB">
        <w:rPr>
          <w:rFonts w:ascii="Arial" w:eastAsia="Times New Roman" w:hAnsi="Arial" w:cs="Times New Roman"/>
          <w:bCs/>
        </w:rPr>
        <w:t xml:space="preserve"> include:</w:t>
      </w:r>
    </w:p>
    <w:p w:rsidR="008E1089" w:rsidRPr="002977EB" w:rsidRDefault="008E1089" w:rsidP="008E1089">
      <w:pPr>
        <w:spacing w:after="0" w:line="240" w:lineRule="auto"/>
        <w:jc w:val="both"/>
        <w:rPr>
          <w:rFonts w:ascii="Arial" w:eastAsia="Times New Roman" w:hAnsi="Arial" w:cs="Times New Roman"/>
          <w:bCs/>
        </w:rPr>
      </w:pPr>
    </w:p>
    <w:p w:rsidR="008E1089" w:rsidRPr="002977EB" w:rsidRDefault="008E1089" w:rsidP="00CB3894">
      <w:pPr>
        <w:numPr>
          <w:ilvl w:val="0"/>
          <w:numId w:val="2"/>
        </w:numPr>
        <w:spacing w:after="0" w:line="240" w:lineRule="auto"/>
        <w:ind w:left="567" w:hanging="567"/>
        <w:contextualSpacing/>
        <w:jc w:val="both"/>
        <w:rPr>
          <w:rFonts w:ascii="Arial" w:eastAsia="Times New Roman" w:hAnsi="Arial" w:cs="Arial"/>
          <w:szCs w:val="24"/>
        </w:rPr>
      </w:pPr>
      <w:r>
        <w:rPr>
          <w:rFonts w:ascii="Arial" w:eastAsia="Times New Roman" w:hAnsi="Arial" w:cs="Times New Roman"/>
          <w:color w:val="000000"/>
        </w:rPr>
        <w:t>E</w:t>
      </w:r>
      <w:r w:rsidRPr="002977EB">
        <w:rPr>
          <w:rFonts w:ascii="Arial" w:eastAsia="Times New Roman" w:hAnsi="Arial" w:cs="Times New Roman"/>
          <w:color w:val="000000"/>
        </w:rPr>
        <w:t>nsuring that properties are well maintained, safe, secure and in line with the SHQS</w:t>
      </w:r>
      <w:r>
        <w:rPr>
          <w:rFonts w:ascii="Arial" w:eastAsia="Times New Roman" w:hAnsi="Arial" w:cs="Times New Roman"/>
          <w:color w:val="000000"/>
        </w:rPr>
        <w:t xml:space="preserve"> and EESSH</w:t>
      </w:r>
      <w:r w:rsidRPr="002977EB">
        <w:rPr>
          <w:rFonts w:ascii="Arial" w:eastAsia="Times New Roman" w:hAnsi="Arial" w:cs="Times New Roman"/>
          <w:color w:val="000000"/>
        </w:rPr>
        <w:t>;</w:t>
      </w:r>
    </w:p>
    <w:p w:rsidR="008E1089" w:rsidRPr="00903FB7" w:rsidRDefault="008E1089" w:rsidP="00CB3894">
      <w:pPr>
        <w:numPr>
          <w:ilvl w:val="0"/>
          <w:numId w:val="2"/>
        </w:numPr>
        <w:spacing w:after="0" w:line="240" w:lineRule="auto"/>
        <w:ind w:left="567" w:hanging="567"/>
        <w:contextualSpacing/>
        <w:jc w:val="both"/>
        <w:rPr>
          <w:rFonts w:ascii="Arial" w:eastAsia="Times New Roman" w:hAnsi="Arial" w:cs="Arial"/>
          <w:szCs w:val="24"/>
        </w:rPr>
      </w:pPr>
      <w:r>
        <w:rPr>
          <w:rFonts w:ascii="Arial" w:eastAsia="Times New Roman" w:hAnsi="Arial" w:cs="Times New Roman"/>
          <w:color w:val="000000"/>
        </w:rPr>
        <w:t>M</w:t>
      </w:r>
      <w:r w:rsidRPr="002977EB">
        <w:rPr>
          <w:rFonts w:ascii="Arial" w:eastAsia="Times New Roman" w:hAnsi="Arial" w:cs="Times New Roman"/>
          <w:color w:val="000000"/>
        </w:rPr>
        <w:t>aximising the percentage of reacti</w:t>
      </w:r>
      <w:r w:rsidR="00470785">
        <w:rPr>
          <w:rFonts w:ascii="Arial" w:eastAsia="Times New Roman" w:hAnsi="Arial" w:cs="Times New Roman"/>
          <w:color w:val="000000"/>
        </w:rPr>
        <w:t>ve repairs carried out that are</w:t>
      </w:r>
      <w:r w:rsidRPr="002977EB">
        <w:rPr>
          <w:rFonts w:ascii="Arial" w:eastAsia="Times New Roman" w:hAnsi="Arial" w:cs="Times New Roman"/>
          <w:color w:val="000000"/>
        </w:rPr>
        <w:t xml:space="preserve"> completed right first time and minimising repeat repairs;</w:t>
      </w:r>
    </w:p>
    <w:p w:rsidR="008E1089" w:rsidRPr="002977EB" w:rsidRDefault="008E1089" w:rsidP="00CB3894">
      <w:pPr>
        <w:numPr>
          <w:ilvl w:val="0"/>
          <w:numId w:val="2"/>
        </w:numPr>
        <w:spacing w:after="0" w:line="240" w:lineRule="auto"/>
        <w:ind w:left="567" w:hanging="567"/>
        <w:contextualSpacing/>
        <w:jc w:val="both"/>
        <w:rPr>
          <w:rFonts w:ascii="Arial" w:eastAsia="Times New Roman" w:hAnsi="Arial" w:cs="Arial"/>
          <w:szCs w:val="24"/>
        </w:rPr>
      </w:pPr>
      <w:r>
        <w:rPr>
          <w:rFonts w:ascii="Arial" w:eastAsia="Times New Roman" w:hAnsi="Arial" w:cs="Times New Roman"/>
          <w:color w:val="000000"/>
        </w:rPr>
        <w:t xml:space="preserve">Reducing the number or repairs per property through robust specification in both component replacement contracts and new supply projects; </w:t>
      </w:r>
    </w:p>
    <w:p w:rsidR="008E1089" w:rsidRPr="002977EB" w:rsidRDefault="008E1089" w:rsidP="00CB3894">
      <w:pPr>
        <w:numPr>
          <w:ilvl w:val="0"/>
          <w:numId w:val="2"/>
        </w:numPr>
        <w:spacing w:after="0" w:line="240" w:lineRule="auto"/>
        <w:ind w:left="567" w:hanging="567"/>
        <w:contextualSpacing/>
        <w:jc w:val="both"/>
        <w:rPr>
          <w:rFonts w:ascii="Arial" w:eastAsia="Times New Roman" w:hAnsi="Arial" w:cs="Arial"/>
          <w:szCs w:val="24"/>
        </w:rPr>
      </w:pPr>
      <w:r>
        <w:rPr>
          <w:rFonts w:ascii="Arial" w:eastAsia="Times New Roman" w:hAnsi="Arial" w:cs="Times New Roman"/>
          <w:color w:val="000000"/>
        </w:rPr>
        <w:t>O</w:t>
      </w:r>
      <w:r w:rsidRPr="002977EB">
        <w:rPr>
          <w:rFonts w:ascii="Arial" w:eastAsia="Times New Roman" w:hAnsi="Arial" w:cs="Times New Roman"/>
          <w:color w:val="000000"/>
        </w:rPr>
        <w:t>ptimising customer satisfaction with service delivery; and</w:t>
      </w:r>
    </w:p>
    <w:p w:rsidR="008E1089" w:rsidRPr="00E17A35" w:rsidRDefault="008E1089" w:rsidP="00CB3894">
      <w:pPr>
        <w:numPr>
          <w:ilvl w:val="0"/>
          <w:numId w:val="2"/>
        </w:numPr>
        <w:spacing w:after="0" w:line="240" w:lineRule="auto"/>
        <w:ind w:left="567" w:hanging="567"/>
        <w:contextualSpacing/>
        <w:jc w:val="both"/>
        <w:rPr>
          <w:rFonts w:ascii="Arial" w:eastAsia="Times New Roman" w:hAnsi="Arial" w:cs="Arial"/>
          <w:szCs w:val="24"/>
        </w:rPr>
      </w:pPr>
      <w:r>
        <w:rPr>
          <w:rFonts w:ascii="Arial" w:eastAsia="Times New Roman" w:hAnsi="Arial" w:cs="Times New Roman"/>
          <w:color w:val="000000"/>
        </w:rPr>
        <w:t>D</w:t>
      </w:r>
      <w:r w:rsidRPr="002977EB">
        <w:rPr>
          <w:rFonts w:ascii="Arial" w:eastAsia="Times New Roman" w:hAnsi="Arial" w:cs="Times New Roman"/>
          <w:color w:val="000000"/>
        </w:rPr>
        <w:t>elivering value for money.</w:t>
      </w:r>
    </w:p>
    <w:p w:rsidR="00E17A35" w:rsidRDefault="00E17A35" w:rsidP="00E17A35">
      <w:pPr>
        <w:spacing w:after="0" w:line="240" w:lineRule="auto"/>
        <w:contextualSpacing/>
        <w:jc w:val="both"/>
        <w:rPr>
          <w:rFonts w:ascii="Arial" w:eastAsia="Times New Roman" w:hAnsi="Arial" w:cs="Times New Roman"/>
          <w:color w:val="000000"/>
        </w:rPr>
      </w:pPr>
    </w:p>
    <w:p w:rsidR="00E17A35" w:rsidRPr="002977EB" w:rsidRDefault="00E17A35" w:rsidP="00E17A35">
      <w:pPr>
        <w:spacing w:after="0" w:line="240" w:lineRule="auto"/>
        <w:contextualSpacing/>
        <w:jc w:val="both"/>
        <w:rPr>
          <w:rFonts w:ascii="Arial" w:eastAsia="Times New Roman" w:hAnsi="Arial" w:cs="Arial"/>
          <w:szCs w:val="24"/>
        </w:rPr>
      </w:pPr>
    </w:p>
    <w:p w:rsidR="008E1089" w:rsidRPr="002977EB" w:rsidRDefault="008E1089" w:rsidP="008E1089">
      <w:pPr>
        <w:spacing w:after="0" w:line="240" w:lineRule="auto"/>
        <w:jc w:val="both"/>
        <w:rPr>
          <w:rFonts w:ascii="Arial" w:eastAsia="Times New Roman" w:hAnsi="Arial" w:cs="Arial"/>
          <w:szCs w:val="24"/>
        </w:rPr>
      </w:pPr>
    </w:p>
    <w:p w:rsidR="008E1089" w:rsidRPr="002977EB" w:rsidRDefault="008E1089" w:rsidP="008E1089">
      <w:pPr>
        <w:spacing w:after="0" w:line="240" w:lineRule="auto"/>
        <w:jc w:val="both"/>
        <w:rPr>
          <w:rFonts w:ascii="Arial" w:eastAsia="Times New Roman" w:hAnsi="Arial" w:cs="Times New Roman"/>
          <w:b/>
          <w:szCs w:val="24"/>
        </w:rPr>
      </w:pPr>
      <w:r w:rsidRPr="002977EB">
        <w:rPr>
          <w:rFonts w:ascii="Arial" w:eastAsia="Times New Roman" w:hAnsi="Arial" w:cs="Times New Roman"/>
          <w:b/>
          <w:szCs w:val="24"/>
        </w:rPr>
        <w:lastRenderedPageBreak/>
        <w:t>1.4</w:t>
      </w:r>
      <w:r w:rsidRPr="002977EB">
        <w:rPr>
          <w:rFonts w:ascii="Arial" w:eastAsia="Times New Roman" w:hAnsi="Arial" w:cs="Times New Roman"/>
          <w:b/>
          <w:szCs w:val="24"/>
        </w:rPr>
        <w:tab/>
        <w:t>Informing and Involving Stakeholders</w:t>
      </w:r>
    </w:p>
    <w:p w:rsidR="008E1089" w:rsidRPr="002977EB" w:rsidRDefault="008E1089" w:rsidP="008E1089">
      <w:pPr>
        <w:spacing w:after="0" w:line="240" w:lineRule="auto"/>
        <w:jc w:val="both"/>
        <w:rPr>
          <w:rFonts w:ascii="Arial" w:eastAsia="Times New Roman" w:hAnsi="Arial" w:cs="Arial"/>
          <w:szCs w:val="24"/>
        </w:rPr>
      </w:pPr>
    </w:p>
    <w:p w:rsidR="00642096" w:rsidRDefault="008E1089" w:rsidP="008E1089">
      <w:pPr>
        <w:spacing w:after="0" w:line="240" w:lineRule="auto"/>
        <w:jc w:val="both"/>
        <w:rPr>
          <w:rFonts w:ascii="Arial" w:eastAsia="Times New Roman" w:hAnsi="Arial" w:cs="Times New Roman"/>
          <w:bCs/>
        </w:rPr>
      </w:pPr>
      <w:r w:rsidRPr="00AD7CD3">
        <w:rPr>
          <w:rFonts w:ascii="Arial" w:eastAsia="Times New Roman" w:hAnsi="Arial" w:cs="Arial"/>
          <w:szCs w:val="24"/>
        </w:rPr>
        <w:t xml:space="preserve">We will promote our </w:t>
      </w:r>
      <w:r w:rsidR="00F31C91">
        <w:rPr>
          <w:rFonts w:ascii="Arial" w:eastAsia="Times New Roman" w:hAnsi="Arial" w:cs="Times New Roman"/>
          <w:bCs/>
        </w:rPr>
        <w:t>Maintenance Policy</w:t>
      </w:r>
      <w:r w:rsidRPr="00AD7CD3">
        <w:rPr>
          <w:rFonts w:ascii="Arial" w:eastAsia="Times New Roman" w:hAnsi="Arial" w:cs="Times New Roman"/>
          <w:bCs/>
        </w:rPr>
        <w:t xml:space="preserve"> through our website.</w:t>
      </w:r>
      <w:r w:rsidR="005B17BC">
        <w:rPr>
          <w:rFonts w:ascii="Arial" w:eastAsia="Times New Roman" w:hAnsi="Arial" w:cs="Times New Roman"/>
          <w:bCs/>
        </w:rPr>
        <w:t xml:space="preserve"> </w:t>
      </w:r>
      <w:r w:rsidRPr="00AD7CD3">
        <w:rPr>
          <w:rFonts w:ascii="Arial" w:eastAsia="Times New Roman" w:hAnsi="Arial" w:cs="Times New Roman"/>
          <w:bCs/>
        </w:rPr>
        <w:t xml:space="preserve">Where we plan to make significant changes to the policy, we will consult tenants through </w:t>
      </w:r>
      <w:r w:rsidR="00632E86">
        <w:rPr>
          <w:rFonts w:ascii="Arial" w:eastAsia="Times New Roman" w:hAnsi="Arial" w:cs="Times New Roman"/>
          <w:bCs/>
        </w:rPr>
        <w:t>Focus groups, tenant surveys and short life working groups as required.</w:t>
      </w:r>
    </w:p>
    <w:p w:rsidR="00632E86" w:rsidRDefault="00632E86" w:rsidP="008E1089">
      <w:pPr>
        <w:spacing w:after="0" w:line="240" w:lineRule="auto"/>
        <w:jc w:val="both"/>
        <w:rPr>
          <w:rFonts w:ascii="Arial" w:eastAsia="Times New Roman" w:hAnsi="Arial" w:cs="Arial"/>
          <w:szCs w:val="24"/>
        </w:rPr>
      </w:pPr>
    </w:p>
    <w:p w:rsidR="008E1089" w:rsidRPr="002977EB" w:rsidRDefault="008E1089" w:rsidP="008E1089">
      <w:pPr>
        <w:spacing w:after="0" w:line="240" w:lineRule="auto"/>
        <w:jc w:val="both"/>
        <w:rPr>
          <w:rFonts w:ascii="Arial" w:eastAsia="Times New Roman" w:hAnsi="Arial" w:cs="Times New Roman"/>
          <w:b/>
          <w:szCs w:val="24"/>
        </w:rPr>
      </w:pPr>
      <w:r w:rsidRPr="002977EB">
        <w:rPr>
          <w:rFonts w:ascii="Arial" w:eastAsia="Times New Roman" w:hAnsi="Arial" w:cs="Times New Roman"/>
          <w:b/>
          <w:szCs w:val="24"/>
        </w:rPr>
        <w:t>1.5</w:t>
      </w:r>
      <w:r w:rsidRPr="002977EB">
        <w:rPr>
          <w:rFonts w:ascii="Arial" w:eastAsia="Times New Roman" w:hAnsi="Arial" w:cs="Times New Roman"/>
          <w:b/>
          <w:szCs w:val="24"/>
        </w:rPr>
        <w:tab/>
        <w:t>Corporate Fit</w:t>
      </w:r>
    </w:p>
    <w:p w:rsidR="008E1089" w:rsidRPr="002977EB" w:rsidRDefault="008E1089" w:rsidP="008E1089">
      <w:pPr>
        <w:spacing w:after="0" w:line="240" w:lineRule="auto"/>
        <w:jc w:val="both"/>
        <w:rPr>
          <w:rFonts w:ascii="Arial" w:eastAsia="Times New Roman" w:hAnsi="Arial" w:cs="Arial"/>
          <w:szCs w:val="24"/>
        </w:rPr>
      </w:pPr>
    </w:p>
    <w:p w:rsidR="008E1089" w:rsidRPr="001D60AB" w:rsidRDefault="008E1089" w:rsidP="008E1089">
      <w:pPr>
        <w:spacing w:after="0" w:line="240" w:lineRule="auto"/>
        <w:rPr>
          <w:rFonts w:ascii="Arial" w:eastAsia="Times New Roman" w:hAnsi="Arial" w:cs="Arial"/>
          <w:b/>
          <w:lang w:val="en-US"/>
        </w:rPr>
      </w:pPr>
      <w:r w:rsidRPr="001D60AB">
        <w:rPr>
          <w:rFonts w:ascii="Arial" w:eastAsia="Times New Roman" w:hAnsi="Arial" w:cs="Arial"/>
          <w:b/>
          <w:bCs/>
          <w:lang w:val="en-US"/>
        </w:rPr>
        <w:t>Legislation and best practice</w:t>
      </w:r>
    </w:p>
    <w:p w:rsidR="008E1089" w:rsidRPr="002977EB" w:rsidRDefault="008E1089" w:rsidP="008E1089">
      <w:pPr>
        <w:spacing w:after="0" w:line="240" w:lineRule="auto"/>
        <w:rPr>
          <w:rFonts w:ascii="Arial" w:eastAsia="Times New Roman" w:hAnsi="Arial" w:cs="Arial"/>
          <w:lang w:val="en-US"/>
        </w:rPr>
      </w:pPr>
    </w:p>
    <w:p w:rsidR="008E1089" w:rsidRDefault="008E1089" w:rsidP="008E1089">
      <w:pPr>
        <w:spacing w:after="0" w:line="240" w:lineRule="auto"/>
        <w:rPr>
          <w:rFonts w:ascii="Arial" w:eastAsia="Times New Roman" w:hAnsi="Arial" w:cs="Arial"/>
          <w:lang w:val="en-US"/>
        </w:rPr>
      </w:pPr>
      <w:r w:rsidRPr="002977EB">
        <w:rPr>
          <w:rFonts w:ascii="Arial" w:eastAsia="Times New Roman" w:hAnsi="Arial" w:cs="Arial"/>
          <w:lang w:val="en-US"/>
        </w:rPr>
        <w:t>We will comply with all relevant legislation and associated regulations, including:</w:t>
      </w:r>
    </w:p>
    <w:p w:rsidR="008E1089" w:rsidRPr="002977EB" w:rsidRDefault="008E1089" w:rsidP="008E1089">
      <w:pPr>
        <w:spacing w:after="0" w:line="240" w:lineRule="auto"/>
        <w:rPr>
          <w:rFonts w:ascii="Arial" w:eastAsia="Times New Roman" w:hAnsi="Arial" w:cs="Arial"/>
          <w:lang w:val="en-US"/>
        </w:rPr>
      </w:pPr>
    </w:p>
    <w:p w:rsidR="008E1089" w:rsidRPr="002977EB" w:rsidRDefault="008E1089" w:rsidP="00CB3894">
      <w:pPr>
        <w:numPr>
          <w:ilvl w:val="0"/>
          <w:numId w:val="23"/>
        </w:numPr>
        <w:tabs>
          <w:tab w:val="center" w:pos="4320"/>
          <w:tab w:val="right" w:pos="8640"/>
        </w:tabs>
        <w:spacing w:after="0" w:line="240" w:lineRule="auto"/>
        <w:rPr>
          <w:rFonts w:ascii="Arial" w:eastAsia="Times New Roman" w:hAnsi="Arial" w:cs="Arial"/>
        </w:rPr>
      </w:pPr>
      <w:r w:rsidRPr="002977EB">
        <w:rPr>
          <w:rFonts w:ascii="Arial" w:eastAsia="Times New Roman" w:hAnsi="Arial" w:cs="Arial"/>
        </w:rPr>
        <w:t>The Health &amp; Safety at Work Act 1974;</w:t>
      </w:r>
    </w:p>
    <w:p w:rsidR="008E1089" w:rsidRDefault="008E1089" w:rsidP="00CB3894">
      <w:pPr>
        <w:numPr>
          <w:ilvl w:val="0"/>
          <w:numId w:val="23"/>
        </w:numPr>
        <w:tabs>
          <w:tab w:val="center" w:pos="4320"/>
          <w:tab w:val="right" w:pos="8640"/>
        </w:tabs>
        <w:spacing w:after="0" w:line="240" w:lineRule="auto"/>
        <w:rPr>
          <w:rFonts w:ascii="Arial" w:eastAsia="Times New Roman" w:hAnsi="Arial" w:cs="Times New Roman"/>
          <w:szCs w:val="20"/>
        </w:rPr>
      </w:pPr>
      <w:r w:rsidRPr="002977EB">
        <w:rPr>
          <w:rFonts w:ascii="Arial" w:eastAsia="Times New Roman" w:hAnsi="Arial" w:cs="Times New Roman"/>
          <w:szCs w:val="20"/>
        </w:rPr>
        <w:t>The Housing (Scotland) Act 1987, 2001 &amp; 2010;</w:t>
      </w:r>
      <w:r w:rsidR="00CB5177">
        <w:rPr>
          <w:rFonts w:ascii="Arial" w:eastAsia="Times New Roman" w:hAnsi="Arial" w:cs="Times New Roman"/>
          <w:szCs w:val="20"/>
        </w:rPr>
        <w:t xml:space="preserve"> 2014.</w:t>
      </w:r>
    </w:p>
    <w:p w:rsidR="008E1089" w:rsidRPr="002977EB" w:rsidRDefault="008E1089" w:rsidP="00CB3894">
      <w:pPr>
        <w:numPr>
          <w:ilvl w:val="0"/>
          <w:numId w:val="23"/>
        </w:numPr>
        <w:tabs>
          <w:tab w:val="center" w:pos="4320"/>
          <w:tab w:val="right" w:pos="8640"/>
        </w:tabs>
        <w:spacing w:after="0" w:line="240" w:lineRule="auto"/>
        <w:rPr>
          <w:rFonts w:ascii="Arial" w:eastAsia="Times New Roman" w:hAnsi="Arial" w:cs="Times New Roman"/>
          <w:szCs w:val="20"/>
        </w:rPr>
      </w:pPr>
      <w:r>
        <w:rPr>
          <w:rFonts w:ascii="Arial" w:eastAsia="Times New Roman" w:hAnsi="Arial" w:cs="Times New Roman"/>
          <w:szCs w:val="20"/>
        </w:rPr>
        <w:t>Managing Health and Safety in Construction (Design and Management) Regulations 2015;</w:t>
      </w:r>
    </w:p>
    <w:p w:rsidR="008E1089" w:rsidRPr="002977EB" w:rsidRDefault="007A72D4" w:rsidP="00CB3894">
      <w:pPr>
        <w:numPr>
          <w:ilvl w:val="0"/>
          <w:numId w:val="23"/>
        </w:numPr>
        <w:tabs>
          <w:tab w:val="center" w:pos="4320"/>
          <w:tab w:val="right" w:pos="8640"/>
        </w:tabs>
        <w:spacing w:after="0" w:line="240" w:lineRule="auto"/>
        <w:rPr>
          <w:rFonts w:ascii="Arial" w:eastAsia="Times New Roman" w:hAnsi="Arial" w:cs="Arial"/>
        </w:rPr>
      </w:pPr>
      <w:r>
        <w:rPr>
          <w:rFonts w:ascii="Arial" w:eastAsia="Times New Roman" w:hAnsi="Arial" w:cs="Arial"/>
        </w:rPr>
        <w:t>General Data Protections Regulations 2018</w:t>
      </w:r>
    </w:p>
    <w:p w:rsidR="008E1089" w:rsidRPr="002977EB" w:rsidRDefault="008E1089" w:rsidP="00CB3894">
      <w:pPr>
        <w:numPr>
          <w:ilvl w:val="0"/>
          <w:numId w:val="23"/>
        </w:numPr>
        <w:tabs>
          <w:tab w:val="center" w:pos="4320"/>
          <w:tab w:val="right" w:pos="8640"/>
        </w:tabs>
        <w:spacing w:after="0" w:line="240" w:lineRule="auto"/>
        <w:rPr>
          <w:rFonts w:ascii="Arial" w:eastAsia="Times New Roman" w:hAnsi="Arial" w:cs="Times New Roman"/>
          <w:szCs w:val="20"/>
        </w:rPr>
      </w:pPr>
      <w:r w:rsidRPr="002977EB">
        <w:rPr>
          <w:rFonts w:ascii="Arial" w:eastAsia="Times New Roman" w:hAnsi="Arial" w:cs="Times New Roman"/>
          <w:szCs w:val="20"/>
        </w:rPr>
        <w:t>The Scottish Social Housing Charter.</w:t>
      </w:r>
    </w:p>
    <w:p w:rsidR="008E1089" w:rsidRPr="002977EB" w:rsidRDefault="008E1089" w:rsidP="008E1089">
      <w:pPr>
        <w:spacing w:after="0" w:line="240" w:lineRule="auto"/>
        <w:rPr>
          <w:rFonts w:ascii="Arial" w:eastAsia="Times New Roman" w:hAnsi="Arial" w:cs="Arial"/>
          <w:lang w:val="en-US"/>
        </w:rPr>
      </w:pPr>
    </w:p>
    <w:p w:rsidR="008E1089" w:rsidRPr="002977EB" w:rsidRDefault="007A72D4" w:rsidP="008E1089">
      <w:pPr>
        <w:spacing w:after="0" w:line="240" w:lineRule="auto"/>
        <w:rPr>
          <w:rFonts w:ascii="Arial" w:eastAsia="Times New Roman" w:hAnsi="Arial" w:cs="Arial"/>
          <w:lang w:val="en-US"/>
        </w:rPr>
      </w:pPr>
      <w:r>
        <w:rPr>
          <w:rFonts w:ascii="Arial" w:eastAsia="Times New Roman" w:hAnsi="Arial" w:cs="Arial"/>
          <w:lang w:val="en-US"/>
        </w:rPr>
        <w:t>S</w:t>
      </w:r>
      <w:r w:rsidR="008E1089" w:rsidRPr="002977EB">
        <w:rPr>
          <w:rFonts w:ascii="Arial" w:eastAsia="Times New Roman" w:hAnsi="Arial" w:cs="Arial"/>
          <w:lang w:val="en-US"/>
        </w:rPr>
        <w:t xml:space="preserve">tatute and the contractual obligations within our tenancy agreement set out our responsibilities as landlord and those of our tenants.  These are </w:t>
      </w:r>
      <w:proofErr w:type="spellStart"/>
      <w:r w:rsidR="008E1089" w:rsidRPr="002977EB">
        <w:rPr>
          <w:rFonts w:ascii="Arial" w:eastAsia="Times New Roman" w:hAnsi="Arial" w:cs="Arial"/>
          <w:lang w:val="en-US"/>
        </w:rPr>
        <w:t>summarised</w:t>
      </w:r>
      <w:proofErr w:type="spellEnd"/>
      <w:r w:rsidR="008E1089" w:rsidRPr="002977EB">
        <w:rPr>
          <w:rFonts w:ascii="Arial" w:eastAsia="Times New Roman" w:hAnsi="Arial" w:cs="Arial"/>
          <w:lang w:val="en-US"/>
        </w:rPr>
        <w:t xml:space="preserve"> in our ‘Guide to Repairs’ (see Appendix </w:t>
      </w:r>
      <w:r w:rsidR="008E1089">
        <w:rPr>
          <w:rFonts w:ascii="Arial" w:eastAsia="Times New Roman" w:hAnsi="Arial" w:cs="Arial"/>
          <w:lang w:val="en-US"/>
        </w:rPr>
        <w:t>1</w:t>
      </w:r>
      <w:r w:rsidR="008E1089" w:rsidRPr="002977EB">
        <w:rPr>
          <w:rFonts w:ascii="Arial" w:eastAsia="Times New Roman" w:hAnsi="Arial" w:cs="Arial"/>
          <w:lang w:val="en-US"/>
        </w:rPr>
        <w:t>).</w:t>
      </w:r>
    </w:p>
    <w:p w:rsidR="008E1089" w:rsidRPr="002977EB" w:rsidRDefault="008E1089" w:rsidP="008E1089">
      <w:pPr>
        <w:spacing w:after="0" w:line="240" w:lineRule="auto"/>
        <w:rPr>
          <w:rFonts w:ascii="Arial" w:eastAsia="Times New Roman" w:hAnsi="Arial" w:cs="Arial"/>
          <w:lang w:val="en-US"/>
        </w:rPr>
      </w:pPr>
    </w:p>
    <w:p w:rsidR="008E1089" w:rsidRPr="002977EB" w:rsidRDefault="008E1089" w:rsidP="008E1089">
      <w:pPr>
        <w:spacing w:after="0" w:line="240" w:lineRule="auto"/>
        <w:rPr>
          <w:rFonts w:ascii="Arial" w:eastAsia="Times New Roman" w:hAnsi="Arial" w:cs="Arial"/>
          <w:lang w:val="en-US"/>
        </w:rPr>
      </w:pPr>
      <w:r w:rsidRPr="002977EB">
        <w:rPr>
          <w:rFonts w:ascii="Arial" w:eastAsia="Times New Roman" w:hAnsi="Arial" w:cs="Arial"/>
          <w:lang w:val="en-US"/>
        </w:rPr>
        <w:t>We expect our tenants to conduct their tenancies in a reasonable manner and not damage or allow any member of their household or visitor to their home to damage the property, either internally or externally.  If a tenant has damaged their property or failed to take care of it, we may charge for the costs of repair – this is covered in our Rechargeable Repairs Policy.</w:t>
      </w:r>
    </w:p>
    <w:p w:rsidR="008E1089" w:rsidRPr="002977EB" w:rsidRDefault="008E1089" w:rsidP="008E1089">
      <w:pPr>
        <w:spacing w:after="0" w:line="240" w:lineRule="auto"/>
        <w:rPr>
          <w:rFonts w:ascii="Arial" w:eastAsia="Times New Roman" w:hAnsi="Arial" w:cs="Arial"/>
          <w:lang w:val="en-US"/>
        </w:rPr>
      </w:pPr>
    </w:p>
    <w:p w:rsidR="008E1089" w:rsidRDefault="008E1089" w:rsidP="008E1089">
      <w:pPr>
        <w:spacing w:after="0" w:line="240" w:lineRule="auto"/>
        <w:jc w:val="both"/>
        <w:rPr>
          <w:rFonts w:ascii="Arial" w:eastAsia="Times New Roman" w:hAnsi="Arial" w:cs="Arial"/>
          <w:szCs w:val="24"/>
        </w:rPr>
      </w:pPr>
      <w:r w:rsidRPr="002977EB">
        <w:rPr>
          <w:rFonts w:ascii="Arial" w:eastAsia="Times New Roman" w:hAnsi="Arial" w:cs="Arial"/>
          <w:szCs w:val="24"/>
        </w:rPr>
        <w:t xml:space="preserve">Our </w:t>
      </w:r>
      <w:r w:rsidR="00F31C91">
        <w:rPr>
          <w:rFonts w:ascii="Arial" w:eastAsia="Times New Roman" w:hAnsi="Arial" w:cs="Arial"/>
          <w:szCs w:val="24"/>
        </w:rPr>
        <w:t>Maintenance Policy</w:t>
      </w:r>
      <w:r w:rsidRPr="002977EB">
        <w:rPr>
          <w:rFonts w:ascii="Arial" w:eastAsia="Times New Roman" w:hAnsi="Arial" w:cs="Arial"/>
          <w:szCs w:val="24"/>
        </w:rPr>
        <w:t xml:space="preserve"> is consistent with our:</w:t>
      </w:r>
    </w:p>
    <w:p w:rsidR="008E1089" w:rsidRPr="002977EB" w:rsidRDefault="008E1089" w:rsidP="008E1089">
      <w:pPr>
        <w:spacing w:after="0" w:line="240" w:lineRule="auto"/>
        <w:jc w:val="both"/>
        <w:rPr>
          <w:rFonts w:ascii="Arial" w:eastAsia="Times New Roman" w:hAnsi="Arial" w:cs="Arial"/>
          <w:szCs w:val="24"/>
        </w:rPr>
      </w:pPr>
    </w:p>
    <w:p w:rsidR="008E1089" w:rsidRPr="007A72D4" w:rsidRDefault="008E1089" w:rsidP="00CB3894">
      <w:pPr>
        <w:numPr>
          <w:ilvl w:val="0"/>
          <w:numId w:val="1"/>
        </w:numPr>
        <w:spacing w:after="0" w:line="240" w:lineRule="auto"/>
        <w:rPr>
          <w:rFonts w:ascii="Arial" w:eastAsia="Times New Roman" w:hAnsi="Arial" w:cs="Arial"/>
          <w:color w:val="FF0000"/>
          <w:lang w:val="en-US"/>
        </w:rPr>
      </w:pPr>
      <w:r w:rsidRPr="007A72D4">
        <w:rPr>
          <w:rFonts w:ascii="Arial" w:eastAsia="Times New Roman" w:hAnsi="Arial" w:cs="Arial"/>
          <w:color w:val="FF0000"/>
          <w:lang w:val="en-US"/>
        </w:rPr>
        <w:t>Business Plan;</w:t>
      </w:r>
    </w:p>
    <w:p w:rsidR="008E1089" w:rsidRPr="007A72D4" w:rsidRDefault="008E1089" w:rsidP="00CB3894">
      <w:pPr>
        <w:numPr>
          <w:ilvl w:val="0"/>
          <w:numId w:val="1"/>
        </w:numPr>
        <w:spacing w:after="0" w:line="240" w:lineRule="auto"/>
        <w:rPr>
          <w:rFonts w:ascii="Arial" w:eastAsia="Times New Roman" w:hAnsi="Arial" w:cs="Arial"/>
          <w:color w:val="FF0000"/>
          <w:lang w:val="en-US"/>
        </w:rPr>
      </w:pPr>
      <w:r w:rsidRPr="007A72D4">
        <w:rPr>
          <w:rFonts w:ascii="Arial" w:eastAsia="Times New Roman" w:hAnsi="Arial" w:cs="Arial"/>
          <w:color w:val="FF0000"/>
          <w:lang w:val="en-US"/>
        </w:rPr>
        <w:t>Alterations and Improvements Policy;</w:t>
      </w:r>
    </w:p>
    <w:p w:rsidR="008E1089" w:rsidRPr="007A72D4" w:rsidRDefault="008E1089" w:rsidP="00CB3894">
      <w:pPr>
        <w:numPr>
          <w:ilvl w:val="0"/>
          <w:numId w:val="1"/>
        </w:numPr>
        <w:tabs>
          <w:tab w:val="left" w:pos="1778"/>
        </w:tabs>
        <w:suppressAutoHyphens/>
        <w:autoSpaceDN w:val="0"/>
        <w:spacing w:after="0" w:line="240" w:lineRule="auto"/>
        <w:textAlignment w:val="baseline"/>
        <w:rPr>
          <w:rFonts w:ascii="Arial" w:eastAsia="Times New Roman" w:hAnsi="Arial" w:cs="Arial"/>
          <w:color w:val="FF0000"/>
          <w:lang w:val="en-US"/>
        </w:rPr>
      </w:pPr>
      <w:r w:rsidRPr="007A72D4">
        <w:rPr>
          <w:rFonts w:ascii="Arial" w:eastAsia="Times New Roman" w:hAnsi="Arial" w:cs="Arial"/>
          <w:color w:val="FF0000"/>
          <w:lang w:val="en-US"/>
        </w:rPr>
        <w:t>Gas Servicing Policy;</w:t>
      </w:r>
    </w:p>
    <w:p w:rsidR="008E1089" w:rsidRPr="007A72D4" w:rsidRDefault="008E1089" w:rsidP="00CB3894">
      <w:pPr>
        <w:numPr>
          <w:ilvl w:val="0"/>
          <w:numId w:val="1"/>
        </w:numPr>
        <w:tabs>
          <w:tab w:val="left" w:pos="1778"/>
        </w:tabs>
        <w:suppressAutoHyphens/>
        <w:autoSpaceDN w:val="0"/>
        <w:spacing w:after="0" w:line="240" w:lineRule="auto"/>
        <w:textAlignment w:val="baseline"/>
        <w:rPr>
          <w:rFonts w:ascii="Arial" w:eastAsia="Times New Roman" w:hAnsi="Arial" w:cs="Arial"/>
          <w:color w:val="FF0000"/>
          <w:lang w:val="en-US"/>
        </w:rPr>
      </w:pPr>
      <w:r w:rsidRPr="007A72D4">
        <w:rPr>
          <w:rFonts w:ascii="Arial" w:eastAsia="Times New Roman" w:hAnsi="Arial" w:cs="Arial"/>
          <w:color w:val="FF0000"/>
          <w:lang w:val="en-US"/>
        </w:rPr>
        <w:t>Electrical Servicing Policy;</w:t>
      </w:r>
    </w:p>
    <w:p w:rsidR="008E1089" w:rsidRPr="007A72D4" w:rsidRDefault="008E1089" w:rsidP="00CB3894">
      <w:pPr>
        <w:numPr>
          <w:ilvl w:val="0"/>
          <w:numId w:val="1"/>
        </w:numPr>
        <w:tabs>
          <w:tab w:val="left" w:pos="1778"/>
        </w:tabs>
        <w:suppressAutoHyphens/>
        <w:autoSpaceDN w:val="0"/>
        <w:spacing w:after="0" w:line="240" w:lineRule="auto"/>
        <w:textAlignment w:val="baseline"/>
        <w:rPr>
          <w:rFonts w:ascii="Arial" w:eastAsia="Times New Roman" w:hAnsi="Arial" w:cs="Arial"/>
          <w:color w:val="FF0000"/>
          <w:lang w:val="en-US"/>
        </w:rPr>
      </w:pPr>
      <w:r w:rsidRPr="007A72D4">
        <w:rPr>
          <w:rFonts w:ascii="Arial" w:eastAsia="Times New Roman" w:hAnsi="Arial" w:cs="Arial"/>
          <w:color w:val="FF0000"/>
          <w:lang w:val="en-US"/>
        </w:rPr>
        <w:t>Rechargeable Repairs Policy;</w:t>
      </w:r>
    </w:p>
    <w:p w:rsidR="008E1089" w:rsidRPr="007A72D4" w:rsidRDefault="008E1089" w:rsidP="00CB3894">
      <w:pPr>
        <w:numPr>
          <w:ilvl w:val="0"/>
          <w:numId w:val="1"/>
        </w:numPr>
        <w:tabs>
          <w:tab w:val="left" w:pos="1778"/>
        </w:tabs>
        <w:suppressAutoHyphens/>
        <w:autoSpaceDN w:val="0"/>
        <w:spacing w:after="0" w:line="240" w:lineRule="auto"/>
        <w:textAlignment w:val="baseline"/>
        <w:rPr>
          <w:rFonts w:ascii="Arial" w:eastAsia="Times New Roman" w:hAnsi="Arial" w:cs="Arial"/>
          <w:color w:val="FF0000"/>
          <w:lang w:val="en-US"/>
        </w:rPr>
      </w:pPr>
      <w:r w:rsidRPr="007A72D4">
        <w:rPr>
          <w:rFonts w:ascii="Arial" w:eastAsia="Times New Roman" w:hAnsi="Arial" w:cs="Arial"/>
          <w:color w:val="FF0000"/>
          <w:lang w:val="en-US"/>
        </w:rPr>
        <w:t>Energy Performance Certificate Policy;</w:t>
      </w:r>
    </w:p>
    <w:p w:rsidR="008E1089" w:rsidRPr="007A72D4" w:rsidRDefault="008E1089" w:rsidP="00CB3894">
      <w:pPr>
        <w:numPr>
          <w:ilvl w:val="0"/>
          <w:numId w:val="1"/>
        </w:numPr>
        <w:tabs>
          <w:tab w:val="left" w:pos="1778"/>
        </w:tabs>
        <w:suppressAutoHyphens/>
        <w:autoSpaceDN w:val="0"/>
        <w:spacing w:after="0" w:line="240" w:lineRule="auto"/>
        <w:textAlignment w:val="baseline"/>
        <w:rPr>
          <w:rFonts w:ascii="Arial" w:eastAsia="Times New Roman" w:hAnsi="Arial" w:cs="Arial"/>
          <w:color w:val="FF0000"/>
          <w:lang w:val="en-US"/>
        </w:rPr>
      </w:pPr>
      <w:r w:rsidRPr="007A72D4">
        <w:rPr>
          <w:rFonts w:ascii="Arial" w:eastAsia="Times New Roman" w:hAnsi="Arial" w:cs="Arial"/>
          <w:color w:val="FF0000"/>
          <w:lang w:val="en-US"/>
        </w:rPr>
        <w:t>Asbestos Management Policy;</w:t>
      </w:r>
    </w:p>
    <w:p w:rsidR="008E1089" w:rsidRPr="007A72D4" w:rsidRDefault="008E1089" w:rsidP="00CB3894">
      <w:pPr>
        <w:numPr>
          <w:ilvl w:val="0"/>
          <w:numId w:val="1"/>
        </w:numPr>
        <w:tabs>
          <w:tab w:val="left" w:pos="1778"/>
        </w:tabs>
        <w:suppressAutoHyphens/>
        <w:autoSpaceDN w:val="0"/>
        <w:spacing w:after="0" w:line="240" w:lineRule="auto"/>
        <w:textAlignment w:val="baseline"/>
        <w:rPr>
          <w:rFonts w:ascii="Arial" w:eastAsia="Times New Roman" w:hAnsi="Arial" w:cs="Arial"/>
          <w:color w:val="FF0000"/>
          <w:lang w:val="en-US"/>
        </w:rPr>
      </w:pPr>
      <w:r w:rsidRPr="007A72D4">
        <w:rPr>
          <w:rFonts w:ascii="Arial" w:eastAsia="Times New Roman" w:hAnsi="Arial" w:cs="Arial"/>
          <w:color w:val="FF0000"/>
          <w:lang w:val="en-US"/>
        </w:rPr>
        <w:t>Medical Adaptations Policy;</w:t>
      </w:r>
    </w:p>
    <w:p w:rsidR="008E1089" w:rsidRPr="007A72D4" w:rsidRDefault="008E1089" w:rsidP="00CB3894">
      <w:pPr>
        <w:numPr>
          <w:ilvl w:val="0"/>
          <w:numId w:val="1"/>
        </w:numPr>
        <w:tabs>
          <w:tab w:val="left" w:pos="1778"/>
        </w:tabs>
        <w:suppressAutoHyphens/>
        <w:autoSpaceDN w:val="0"/>
        <w:spacing w:after="0" w:line="240" w:lineRule="auto"/>
        <w:textAlignment w:val="baseline"/>
        <w:rPr>
          <w:rFonts w:ascii="Arial" w:eastAsia="Times New Roman" w:hAnsi="Arial" w:cs="Arial"/>
          <w:color w:val="FF0000"/>
          <w:lang w:val="en-US"/>
        </w:rPr>
      </w:pPr>
      <w:r w:rsidRPr="007A72D4">
        <w:rPr>
          <w:rFonts w:ascii="Arial" w:eastAsia="Times New Roman" w:hAnsi="Arial" w:cs="Arial"/>
          <w:color w:val="FF0000"/>
          <w:lang w:val="en-US"/>
        </w:rPr>
        <w:t>Estate Management Policy;</w:t>
      </w:r>
    </w:p>
    <w:p w:rsidR="008E1089" w:rsidRPr="007A72D4" w:rsidRDefault="008E1089" w:rsidP="00CB3894">
      <w:pPr>
        <w:numPr>
          <w:ilvl w:val="0"/>
          <w:numId w:val="1"/>
        </w:numPr>
        <w:tabs>
          <w:tab w:val="left" w:pos="1778"/>
        </w:tabs>
        <w:suppressAutoHyphens/>
        <w:autoSpaceDN w:val="0"/>
        <w:spacing w:after="0" w:line="240" w:lineRule="auto"/>
        <w:textAlignment w:val="baseline"/>
        <w:rPr>
          <w:rFonts w:ascii="Arial" w:eastAsia="Times New Roman" w:hAnsi="Arial" w:cs="Arial"/>
          <w:color w:val="FF0000"/>
          <w:lang w:val="en-US"/>
        </w:rPr>
      </w:pPr>
      <w:r w:rsidRPr="007A72D4">
        <w:rPr>
          <w:rFonts w:ascii="Arial" w:eastAsia="Times New Roman" w:hAnsi="Arial" w:cs="Arial"/>
          <w:color w:val="FF0000"/>
          <w:lang w:val="en-US"/>
        </w:rPr>
        <w:t>Asset Management Strategy;</w:t>
      </w:r>
      <w:r w:rsidR="0053571D">
        <w:rPr>
          <w:rFonts w:ascii="Arial" w:eastAsia="Times New Roman" w:hAnsi="Arial" w:cs="Arial"/>
          <w:color w:val="FF0000"/>
          <w:lang w:val="en-US"/>
        </w:rPr>
        <w:t>- Currently under development</w:t>
      </w:r>
    </w:p>
    <w:p w:rsidR="008E1089" w:rsidRPr="007A72D4" w:rsidRDefault="008E1089" w:rsidP="00CB3894">
      <w:pPr>
        <w:numPr>
          <w:ilvl w:val="0"/>
          <w:numId w:val="1"/>
        </w:numPr>
        <w:tabs>
          <w:tab w:val="left" w:pos="1778"/>
        </w:tabs>
        <w:suppressAutoHyphens/>
        <w:autoSpaceDN w:val="0"/>
        <w:spacing w:after="0" w:line="240" w:lineRule="auto"/>
        <w:textAlignment w:val="baseline"/>
        <w:rPr>
          <w:rFonts w:ascii="Arial" w:eastAsia="Times New Roman" w:hAnsi="Arial" w:cs="Arial"/>
          <w:color w:val="FF0000"/>
          <w:lang w:val="en-US"/>
        </w:rPr>
      </w:pPr>
      <w:r w:rsidRPr="007A72D4">
        <w:rPr>
          <w:rFonts w:ascii="Arial" w:eastAsia="Times New Roman" w:hAnsi="Arial" w:cs="Arial"/>
          <w:color w:val="FF0000"/>
          <w:lang w:val="en-US"/>
        </w:rPr>
        <w:t>Health &amp; Safety Policy;</w:t>
      </w:r>
    </w:p>
    <w:p w:rsidR="008E1089" w:rsidRPr="007A72D4" w:rsidRDefault="008E1089" w:rsidP="00CB3894">
      <w:pPr>
        <w:numPr>
          <w:ilvl w:val="0"/>
          <w:numId w:val="1"/>
        </w:numPr>
        <w:spacing w:after="0" w:line="240" w:lineRule="auto"/>
        <w:rPr>
          <w:rFonts w:ascii="Arial" w:eastAsia="Times New Roman" w:hAnsi="Arial" w:cs="Arial"/>
          <w:color w:val="FF0000"/>
          <w:lang w:val="en-US"/>
        </w:rPr>
      </w:pPr>
      <w:r w:rsidRPr="007A72D4">
        <w:rPr>
          <w:rFonts w:ascii="Arial" w:eastAsia="Times New Roman" w:hAnsi="Arial" w:cs="Arial"/>
          <w:color w:val="FF0000"/>
          <w:lang w:val="en-US"/>
        </w:rPr>
        <w:t>Risk Management Strategy;</w:t>
      </w:r>
    </w:p>
    <w:p w:rsidR="008E1089" w:rsidRPr="007A72D4" w:rsidRDefault="008E1089" w:rsidP="00CB3894">
      <w:pPr>
        <w:numPr>
          <w:ilvl w:val="0"/>
          <w:numId w:val="1"/>
        </w:numPr>
        <w:tabs>
          <w:tab w:val="left" w:pos="1778"/>
        </w:tabs>
        <w:suppressAutoHyphens/>
        <w:autoSpaceDN w:val="0"/>
        <w:spacing w:after="0" w:line="240" w:lineRule="auto"/>
        <w:textAlignment w:val="baseline"/>
        <w:rPr>
          <w:rFonts w:ascii="Arial" w:eastAsia="Times New Roman" w:hAnsi="Arial" w:cs="Arial"/>
          <w:color w:val="FF0000"/>
          <w:lang w:val="en-US"/>
        </w:rPr>
      </w:pPr>
      <w:r w:rsidRPr="007A72D4">
        <w:rPr>
          <w:rFonts w:ascii="Arial" w:eastAsia="Times New Roman" w:hAnsi="Arial" w:cs="Arial"/>
          <w:color w:val="FF0000"/>
          <w:lang w:val="en-US"/>
        </w:rPr>
        <w:t>Procurement Strategy;</w:t>
      </w:r>
      <w:r w:rsidR="0053571D">
        <w:rPr>
          <w:rFonts w:ascii="Arial" w:eastAsia="Times New Roman" w:hAnsi="Arial" w:cs="Arial"/>
          <w:color w:val="FF0000"/>
          <w:lang w:val="en-US"/>
        </w:rPr>
        <w:t xml:space="preserve"> - Currently under development</w:t>
      </w:r>
    </w:p>
    <w:p w:rsidR="008E1089" w:rsidRPr="007A72D4" w:rsidRDefault="008E1089" w:rsidP="00CB3894">
      <w:pPr>
        <w:numPr>
          <w:ilvl w:val="0"/>
          <w:numId w:val="1"/>
        </w:numPr>
        <w:tabs>
          <w:tab w:val="left" w:pos="1778"/>
        </w:tabs>
        <w:suppressAutoHyphens/>
        <w:autoSpaceDN w:val="0"/>
        <w:spacing w:after="0" w:line="240" w:lineRule="auto"/>
        <w:textAlignment w:val="baseline"/>
        <w:rPr>
          <w:rFonts w:ascii="Arial" w:eastAsia="Times New Roman" w:hAnsi="Arial" w:cs="Arial"/>
          <w:color w:val="FF0000"/>
          <w:lang w:val="en-US"/>
        </w:rPr>
      </w:pPr>
      <w:r w:rsidRPr="007A72D4">
        <w:rPr>
          <w:rFonts w:ascii="Arial" w:eastAsia="Times New Roman" w:hAnsi="Arial" w:cs="Arial"/>
          <w:color w:val="FF0000"/>
          <w:lang w:val="en-US"/>
        </w:rPr>
        <w:t>Financial Regulations; and</w:t>
      </w:r>
    </w:p>
    <w:p w:rsidR="008E1089" w:rsidRPr="002977EB" w:rsidRDefault="008E1089" w:rsidP="00CB3894">
      <w:pPr>
        <w:numPr>
          <w:ilvl w:val="0"/>
          <w:numId w:val="1"/>
        </w:numPr>
        <w:spacing w:after="0" w:line="240" w:lineRule="auto"/>
        <w:rPr>
          <w:rFonts w:ascii="Arial" w:eastAsia="Times New Roman" w:hAnsi="Arial" w:cs="Arial"/>
          <w:lang w:val="en-US"/>
        </w:rPr>
      </w:pPr>
      <w:r w:rsidRPr="007A72D4">
        <w:rPr>
          <w:rFonts w:ascii="Arial" w:eastAsia="Times New Roman" w:hAnsi="Arial" w:cs="Arial"/>
          <w:color w:val="FF0000"/>
          <w:lang w:val="en-US"/>
        </w:rPr>
        <w:t>Delegated Authority Policy</w:t>
      </w:r>
      <w:r w:rsidRPr="002977EB">
        <w:rPr>
          <w:rFonts w:ascii="Arial" w:eastAsia="Times New Roman" w:hAnsi="Arial" w:cs="Arial"/>
          <w:lang w:val="en-US"/>
        </w:rPr>
        <w:t>.</w:t>
      </w:r>
    </w:p>
    <w:p w:rsidR="008E1089" w:rsidRPr="002977EB" w:rsidRDefault="008E1089" w:rsidP="008E1089">
      <w:pPr>
        <w:spacing w:after="0" w:line="240" w:lineRule="auto"/>
        <w:rPr>
          <w:rFonts w:ascii="Arial" w:eastAsia="Times New Roman" w:hAnsi="Arial" w:cs="Arial"/>
          <w:lang w:val="en-US"/>
        </w:rPr>
      </w:pPr>
    </w:p>
    <w:p w:rsidR="008E1089" w:rsidRPr="001D60AB" w:rsidRDefault="008E1089" w:rsidP="008E1089">
      <w:pPr>
        <w:spacing w:after="0" w:line="240" w:lineRule="auto"/>
        <w:rPr>
          <w:rFonts w:ascii="Arial" w:eastAsia="Times New Roman" w:hAnsi="Arial" w:cs="Arial"/>
          <w:b/>
          <w:bCs/>
          <w:lang w:val="en-US"/>
        </w:rPr>
      </w:pPr>
      <w:r w:rsidRPr="001D60AB">
        <w:rPr>
          <w:rFonts w:ascii="Arial" w:eastAsia="Times New Roman" w:hAnsi="Arial" w:cs="Arial"/>
          <w:b/>
          <w:bCs/>
          <w:lang w:val="en-US"/>
        </w:rPr>
        <w:t>Equalities</w:t>
      </w:r>
    </w:p>
    <w:p w:rsidR="008E1089" w:rsidRPr="002977EB" w:rsidRDefault="008E1089" w:rsidP="008E1089">
      <w:pPr>
        <w:spacing w:after="0" w:line="240" w:lineRule="auto"/>
        <w:rPr>
          <w:rFonts w:ascii="Arial" w:eastAsia="Times New Roman" w:hAnsi="Arial" w:cs="Arial"/>
          <w:lang w:val="en-US"/>
        </w:rPr>
      </w:pPr>
    </w:p>
    <w:p w:rsidR="008E1089" w:rsidRDefault="008E1089" w:rsidP="008E1089">
      <w:pPr>
        <w:spacing w:after="0" w:line="240" w:lineRule="auto"/>
        <w:rPr>
          <w:rFonts w:ascii="Arial" w:eastAsia="Times New Roman" w:hAnsi="Arial" w:cs="Arial"/>
          <w:lang w:val="en-US"/>
        </w:rPr>
      </w:pPr>
      <w:r w:rsidRPr="002977EB">
        <w:rPr>
          <w:rFonts w:ascii="Arial" w:eastAsia="Times New Roman" w:hAnsi="Arial" w:cs="Arial"/>
          <w:szCs w:val="24"/>
        </w:rPr>
        <w:t xml:space="preserve">Our </w:t>
      </w:r>
      <w:r w:rsidR="00F31C91">
        <w:rPr>
          <w:rFonts w:ascii="Arial" w:eastAsia="Times New Roman" w:hAnsi="Arial" w:cs="Arial"/>
          <w:szCs w:val="24"/>
        </w:rPr>
        <w:t>Maintenance Policy</w:t>
      </w:r>
      <w:r w:rsidRPr="002977EB">
        <w:rPr>
          <w:rFonts w:ascii="Arial" w:eastAsia="Times New Roman" w:hAnsi="Arial" w:cs="Arial"/>
          <w:szCs w:val="24"/>
        </w:rPr>
        <w:t xml:space="preserve"> complies with the Association’s Equality Policy to ensure</w:t>
      </w:r>
      <w:r w:rsidRPr="002977EB">
        <w:rPr>
          <w:rFonts w:ascii="Arial" w:eastAsia="Times New Roman" w:hAnsi="Arial" w:cs="Arial"/>
          <w:lang w:val="en-US"/>
        </w:rPr>
        <w:t xml:space="preserve"> equality of treatment for all tenants without discrimination or prejudice.  At all times the Association will </w:t>
      </w:r>
      <w:r w:rsidR="00470785">
        <w:rPr>
          <w:rFonts w:ascii="Arial" w:eastAsia="Times New Roman" w:hAnsi="Arial" w:cs="Arial"/>
          <w:lang w:val="en-US"/>
        </w:rPr>
        <w:t>c</w:t>
      </w:r>
      <w:r w:rsidRPr="002977EB">
        <w:rPr>
          <w:rFonts w:ascii="Arial" w:eastAsia="Times New Roman" w:hAnsi="Arial" w:cs="Arial"/>
          <w:lang w:val="en-US"/>
        </w:rPr>
        <w:t>onsider all tenants, regardless of sex, faith or religion, race, ethnic origin, sexual orientation, mental or physical health, disability or marital status.</w:t>
      </w:r>
    </w:p>
    <w:p w:rsidR="00642096" w:rsidRPr="002977EB" w:rsidRDefault="00642096" w:rsidP="008E1089">
      <w:pPr>
        <w:spacing w:after="0" w:line="240" w:lineRule="auto"/>
        <w:rPr>
          <w:rFonts w:ascii="Arial" w:eastAsia="Times New Roman" w:hAnsi="Arial" w:cs="Arial"/>
          <w:lang w:val="en-US"/>
        </w:rPr>
      </w:pPr>
    </w:p>
    <w:p w:rsidR="008E1089" w:rsidRPr="002977EB" w:rsidRDefault="008E1089" w:rsidP="008E1089">
      <w:pPr>
        <w:spacing w:after="0" w:line="240" w:lineRule="auto"/>
        <w:rPr>
          <w:rFonts w:ascii="Arial" w:eastAsia="Times New Roman" w:hAnsi="Arial" w:cs="Arial"/>
          <w:lang w:val="en-US"/>
        </w:rPr>
      </w:pPr>
    </w:p>
    <w:p w:rsidR="008E1089" w:rsidRPr="001D60AB" w:rsidRDefault="008E1089" w:rsidP="008E1089">
      <w:pPr>
        <w:spacing w:after="0" w:line="240" w:lineRule="auto"/>
        <w:rPr>
          <w:rFonts w:ascii="Arial" w:eastAsia="Times New Roman" w:hAnsi="Arial" w:cs="Arial"/>
          <w:b/>
          <w:bCs/>
          <w:lang w:val="en-US"/>
        </w:rPr>
      </w:pPr>
      <w:r w:rsidRPr="001D60AB">
        <w:rPr>
          <w:rFonts w:ascii="Arial" w:eastAsia="Times New Roman" w:hAnsi="Arial" w:cs="Arial"/>
          <w:b/>
          <w:bCs/>
          <w:lang w:val="en-US"/>
        </w:rPr>
        <w:t>Confidentiality</w:t>
      </w:r>
    </w:p>
    <w:p w:rsidR="008E1089" w:rsidRPr="0053571D" w:rsidRDefault="005B17BC" w:rsidP="008E1089">
      <w:pPr>
        <w:spacing w:after="0" w:line="240" w:lineRule="auto"/>
        <w:rPr>
          <w:rFonts w:ascii="Arial" w:eastAsia="Times New Roman" w:hAnsi="Arial" w:cs="Arial"/>
          <w:lang w:val="en-US"/>
        </w:rPr>
      </w:pPr>
      <w:r>
        <w:rPr>
          <w:rFonts w:ascii="Arial" w:eastAsia="Times New Roman" w:hAnsi="Arial" w:cs="Arial"/>
          <w:lang w:val="en-US"/>
        </w:rPr>
        <w:t>The Association understands</w:t>
      </w:r>
      <w:r w:rsidR="008E1089" w:rsidRPr="002977EB">
        <w:rPr>
          <w:rFonts w:ascii="Arial" w:eastAsia="Times New Roman" w:hAnsi="Arial" w:cs="Arial"/>
          <w:lang w:val="en-US"/>
        </w:rPr>
        <w:t xml:space="preserve"> that confidential</w:t>
      </w:r>
      <w:r>
        <w:rPr>
          <w:rFonts w:ascii="Arial" w:eastAsia="Times New Roman" w:hAnsi="Arial" w:cs="Arial"/>
          <w:lang w:val="en-US"/>
        </w:rPr>
        <w:t xml:space="preserve">ity is important to tenants, therefore, </w:t>
      </w:r>
      <w:r w:rsidR="008E1089" w:rsidRPr="002977EB">
        <w:rPr>
          <w:rFonts w:ascii="Arial" w:eastAsia="Times New Roman" w:hAnsi="Arial" w:cs="Arial"/>
          <w:lang w:val="en-US"/>
        </w:rPr>
        <w:t>will treat their tenancy information in the strictest confidence und</w:t>
      </w:r>
      <w:r>
        <w:rPr>
          <w:rFonts w:ascii="Arial" w:eastAsia="Times New Roman" w:hAnsi="Arial" w:cs="Arial"/>
          <w:lang w:val="en-US"/>
        </w:rPr>
        <w:t xml:space="preserve">er </w:t>
      </w:r>
      <w:r w:rsidR="00470785">
        <w:rPr>
          <w:rFonts w:ascii="Arial" w:eastAsia="Times New Roman" w:hAnsi="Arial" w:cs="Arial"/>
          <w:lang w:val="en-US"/>
        </w:rPr>
        <w:t>the General Data Protection Regulations</w:t>
      </w:r>
      <w:r>
        <w:rPr>
          <w:rFonts w:ascii="Arial" w:eastAsia="Times New Roman" w:hAnsi="Arial" w:cs="Arial"/>
          <w:lang w:val="en-US"/>
        </w:rPr>
        <w:t xml:space="preserve"> 2018 </w:t>
      </w:r>
      <w:r w:rsidR="008E1089" w:rsidRPr="002977EB">
        <w:rPr>
          <w:rFonts w:ascii="Arial" w:eastAsia="Times New Roman" w:hAnsi="Arial" w:cs="Arial"/>
          <w:lang w:val="en-US"/>
        </w:rPr>
        <w:t xml:space="preserve">and in </w:t>
      </w:r>
      <w:r>
        <w:rPr>
          <w:rFonts w:ascii="Arial" w:eastAsia="Times New Roman" w:hAnsi="Arial" w:cs="Arial"/>
          <w:lang w:val="en-US"/>
        </w:rPr>
        <w:t xml:space="preserve">line with the </w:t>
      </w:r>
      <w:r w:rsidRPr="0053571D">
        <w:rPr>
          <w:rFonts w:ascii="Arial" w:eastAsia="Times New Roman" w:hAnsi="Arial" w:cs="Arial"/>
          <w:lang w:val="en-US"/>
        </w:rPr>
        <w:t>Association’s Privacy</w:t>
      </w:r>
      <w:r w:rsidR="008E1089" w:rsidRPr="0053571D">
        <w:rPr>
          <w:rFonts w:ascii="Arial" w:eastAsia="Times New Roman" w:hAnsi="Arial" w:cs="Arial"/>
          <w:lang w:val="en-US"/>
        </w:rPr>
        <w:t xml:space="preserve"> Statement.</w:t>
      </w:r>
    </w:p>
    <w:p w:rsidR="008E1089" w:rsidRPr="0053571D" w:rsidRDefault="008E1089" w:rsidP="008E1089">
      <w:pPr>
        <w:spacing w:after="0" w:line="240" w:lineRule="auto"/>
        <w:rPr>
          <w:rFonts w:ascii="Arial" w:eastAsia="Times New Roman" w:hAnsi="Arial" w:cs="Arial"/>
          <w:lang w:val="en-US"/>
        </w:rPr>
      </w:pPr>
    </w:p>
    <w:p w:rsidR="008E1089" w:rsidRPr="005B17BC" w:rsidRDefault="008E1089" w:rsidP="008E1089">
      <w:pPr>
        <w:spacing w:after="0" w:line="240" w:lineRule="auto"/>
        <w:rPr>
          <w:rFonts w:ascii="Arial" w:eastAsia="Times New Roman" w:hAnsi="Arial" w:cs="Arial"/>
          <w:b/>
          <w:bCs/>
          <w:lang w:val="en-US"/>
        </w:rPr>
      </w:pPr>
      <w:r w:rsidRPr="001D60AB">
        <w:rPr>
          <w:rFonts w:ascii="Arial" w:eastAsia="Times New Roman" w:hAnsi="Arial" w:cs="Arial"/>
          <w:b/>
          <w:bCs/>
          <w:lang w:val="en-US"/>
        </w:rPr>
        <w:t>Business Plan and Risk M</w:t>
      </w:r>
      <w:r w:rsidR="005B17BC">
        <w:rPr>
          <w:rFonts w:ascii="Arial" w:eastAsia="Times New Roman" w:hAnsi="Arial" w:cs="Arial"/>
          <w:b/>
          <w:bCs/>
          <w:lang w:val="en-US"/>
        </w:rPr>
        <w:t>anagement</w:t>
      </w:r>
    </w:p>
    <w:p w:rsidR="008E1089" w:rsidRPr="002977EB" w:rsidRDefault="008E1089" w:rsidP="008E1089">
      <w:pPr>
        <w:spacing w:after="0" w:line="240" w:lineRule="auto"/>
        <w:rPr>
          <w:rFonts w:ascii="Arial" w:eastAsia="Times New Roman" w:hAnsi="Arial" w:cs="Arial"/>
          <w:lang w:val="en-US"/>
        </w:rPr>
      </w:pPr>
      <w:r w:rsidRPr="002977EB">
        <w:rPr>
          <w:rFonts w:ascii="Arial" w:eastAsia="Times New Roman" w:hAnsi="Arial" w:cs="Arial"/>
          <w:lang w:val="en-US"/>
        </w:rPr>
        <w:t>Our Business Plan reflects that housing maintenance is a key landlord responsibility.  We seek to mitigate against business risk through managing our housing maintenance service in an efficient, effective and economic manner.</w:t>
      </w:r>
    </w:p>
    <w:p w:rsidR="008E1089" w:rsidRPr="002977EB" w:rsidRDefault="008E1089" w:rsidP="008E1089">
      <w:pPr>
        <w:spacing w:after="0" w:line="240" w:lineRule="auto"/>
        <w:rPr>
          <w:rFonts w:ascii="Arial" w:eastAsia="Times New Roman" w:hAnsi="Arial" w:cs="Arial"/>
          <w:lang w:val="en-US"/>
        </w:rPr>
      </w:pPr>
    </w:p>
    <w:p w:rsidR="008E1089" w:rsidRPr="001D60AB" w:rsidRDefault="008E1089" w:rsidP="008E1089">
      <w:pPr>
        <w:spacing w:after="0" w:line="240" w:lineRule="auto"/>
        <w:rPr>
          <w:rFonts w:ascii="Arial" w:eastAsia="Times New Roman" w:hAnsi="Arial" w:cs="Arial"/>
          <w:b/>
          <w:bCs/>
          <w:lang w:val="en-US"/>
        </w:rPr>
      </w:pPr>
      <w:r>
        <w:rPr>
          <w:rFonts w:ascii="Arial" w:eastAsia="Times New Roman" w:hAnsi="Arial" w:cs="Arial"/>
          <w:b/>
          <w:bCs/>
          <w:lang w:val="en-US"/>
        </w:rPr>
        <w:t>Lead Officer</w:t>
      </w: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 xml:space="preserve">The </w:t>
      </w:r>
      <w:r w:rsidR="00B27DE3" w:rsidRPr="0053571D">
        <w:rPr>
          <w:rFonts w:ascii="Arial" w:eastAsia="Times New Roman" w:hAnsi="Arial" w:cs="Arial"/>
          <w:szCs w:val="24"/>
        </w:rPr>
        <w:t>Head of Operations</w:t>
      </w:r>
      <w:r w:rsidRPr="0053571D">
        <w:rPr>
          <w:rFonts w:ascii="Arial" w:eastAsia="Times New Roman" w:hAnsi="Arial" w:cs="Arial"/>
          <w:szCs w:val="24"/>
        </w:rPr>
        <w:t xml:space="preserve"> </w:t>
      </w:r>
      <w:r w:rsidRPr="002977EB">
        <w:rPr>
          <w:rFonts w:ascii="Arial" w:eastAsia="Times New Roman" w:hAnsi="Arial" w:cs="Arial"/>
          <w:szCs w:val="24"/>
        </w:rPr>
        <w:t xml:space="preserve">has responsibility for overseeing the implementation of the </w:t>
      </w:r>
      <w:r w:rsidR="00F31C91">
        <w:rPr>
          <w:rFonts w:ascii="Arial" w:eastAsia="Times New Roman" w:hAnsi="Arial" w:cs="Arial"/>
          <w:szCs w:val="24"/>
        </w:rPr>
        <w:t>Maintenance Policy</w:t>
      </w:r>
      <w:r w:rsidRPr="002977EB">
        <w:rPr>
          <w:rFonts w:ascii="Arial" w:eastAsia="Times New Roman" w:hAnsi="Arial" w:cs="Arial"/>
          <w:szCs w:val="24"/>
        </w:rPr>
        <w:t xml:space="preserve"> and the </w:t>
      </w:r>
      <w:r w:rsidR="00B27DE3">
        <w:rPr>
          <w:rFonts w:ascii="Arial" w:eastAsia="Times New Roman" w:hAnsi="Arial" w:cs="Arial"/>
          <w:szCs w:val="24"/>
        </w:rPr>
        <w:t>Maintenance Manager</w:t>
      </w:r>
      <w:r w:rsidRPr="002977EB">
        <w:rPr>
          <w:rFonts w:ascii="Arial" w:eastAsia="Times New Roman" w:hAnsi="Arial" w:cs="Arial"/>
          <w:szCs w:val="24"/>
        </w:rPr>
        <w:t xml:space="preserve"> is responsible for key aspects of the day to day service delivery with delegation of specific tasks to appropriate staff.</w:t>
      </w:r>
    </w:p>
    <w:p w:rsidR="008E1089" w:rsidRPr="002977EB" w:rsidRDefault="008E1089" w:rsidP="008E1089">
      <w:pPr>
        <w:spacing w:after="0" w:line="240" w:lineRule="auto"/>
        <w:rPr>
          <w:rFonts w:ascii="Arial" w:eastAsia="Times New Roman" w:hAnsi="Arial" w:cs="Arial"/>
          <w:szCs w:val="24"/>
        </w:rPr>
      </w:pPr>
    </w:p>
    <w:p w:rsidR="008E1089" w:rsidRPr="0053571D"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 xml:space="preserve">We clearly define budgetary responsibilities and delegation of authority for housing maintenance functions within our </w:t>
      </w:r>
      <w:r w:rsidRPr="0053571D">
        <w:rPr>
          <w:rFonts w:ascii="Arial" w:eastAsia="Times New Roman" w:hAnsi="Arial" w:cs="Arial"/>
          <w:szCs w:val="24"/>
        </w:rPr>
        <w:t>Financial Regulations, Delegated Authority Policy and Procurement Strategy.</w:t>
      </w:r>
    </w:p>
    <w:p w:rsidR="008E1089" w:rsidRPr="0053571D" w:rsidRDefault="008E1089" w:rsidP="008E1089">
      <w:pPr>
        <w:spacing w:after="0" w:line="240" w:lineRule="auto"/>
        <w:rPr>
          <w:rFonts w:ascii="Arial" w:eastAsia="Times New Roman" w:hAnsi="Arial" w:cs="Arial"/>
          <w:szCs w:val="24"/>
        </w:rPr>
      </w:pPr>
    </w:p>
    <w:p w:rsidR="008E1089"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 xml:space="preserve">The </w:t>
      </w:r>
      <w:r w:rsidR="00B27DE3">
        <w:rPr>
          <w:rFonts w:ascii="Arial" w:eastAsia="Times New Roman" w:hAnsi="Arial" w:cs="Arial"/>
          <w:szCs w:val="24"/>
        </w:rPr>
        <w:t>Maintenance Manager</w:t>
      </w:r>
      <w:r w:rsidRPr="002977EB">
        <w:rPr>
          <w:rFonts w:ascii="Arial" w:eastAsia="Times New Roman" w:hAnsi="Arial" w:cs="Arial"/>
          <w:szCs w:val="24"/>
        </w:rPr>
        <w:t xml:space="preserve"> will carry out a monthly desktop review of repairs ordered as follows:</w:t>
      </w:r>
    </w:p>
    <w:p w:rsidR="008E1089" w:rsidRPr="002977EB" w:rsidRDefault="008E1089" w:rsidP="008E1089">
      <w:pPr>
        <w:spacing w:after="0" w:line="240" w:lineRule="auto"/>
        <w:rPr>
          <w:rFonts w:ascii="Arial" w:eastAsia="Times New Roman" w:hAnsi="Arial" w:cs="Arial"/>
          <w:szCs w:val="24"/>
        </w:rPr>
      </w:pPr>
    </w:p>
    <w:p w:rsidR="008E1089" w:rsidRPr="00AD7CD3" w:rsidRDefault="008E1089" w:rsidP="00CB3894">
      <w:pPr>
        <w:numPr>
          <w:ilvl w:val="0"/>
          <w:numId w:val="1"/>
        </w:numPr>
        <w:spacing w:after="0" w:line="240" w:lineRule="auto"/>
        <w:rPr>
          <w:rFonts w:ascii="Arial" w:eastAsia="Times New Roman" w:hAnsi="Arial" w:cs="Arial"/>
          <w:lang w:val="en-US"/>
        </w:rPr>
      </w:pPr>
      <w:r w:rsidRPr="00AD7CD3">
        <w:rPr>
          <w:rFonts w:ascii="Arial" w:eastAsia="Times New Roman" w:hAnsi="Arial" w:cs="Arial"/>
          <w:lang w:val="en-US"/>
        </w:rPr>
        <w:t>address any anomalies and take appropriate action, including updating procedures if necessary; and</w:t>
      </w:r>
    </w:p>
    <w:p w:rsidR="008E1089" w:rsidRPr="00AD7CD3" w:rsidRDefault="008E1089" w:rsidP="00CB3894">
      <w:pPr>
        <w:numPr>
          <w:ilvl w:val="0"/>
          <w:numId w:val="1"/>
        </w:numPr>
        <w:spacing w:after="0" w:line="240" w:lineRule="auto"/>
        <w:rPr>
          <w:rFonts w:ascii="Arial" w:eastAsia="Times New Roman" w:hAnsi="Arial" w:cs="Arial"/>
          <w:lang w:val="en-US"/>
        </w:rPr>
      </w:pPr>
      <w:proofErr w:type="gramStart"/>
      <w:r w:rsidRPr="00AD7CD3">
        <w:rPr>
          <w:rFonts w:ascii="Arial" w:eastAsia="Times New Roman" w:hAnsi="Arial" w:cs="Arial"/>
          <w:lang w:val="en-US"/>
        </w:rPr>
        <w:t>note</w:t>
      </w:r>
      <w:proofErr w:type="gramEnd"/>
      <w:r w:rsidRPr="00AD7CD3">
        <w:rPr>
          <w:rFonts w:ascii="Arial" w:eastAsia="Times New Roman" w:hAnsi="Arial" w:cs="Arial"/>
          <w:lang w:val="en-US"/>
        </w:rPr>
        <w:t xml:space="preserve"> and review any significant fluctuations in the nature or volume of repairs ordered and take appropriate action.</w:t>
      </w:r>
    </w:p>
    <w:p w:rsidR="008E1089" w:rsidRPr="002977EB" w:rsidRDefault="008E1089" w:rsidP="008E1089">
      <w:pPr>
        <w:widowControl w:val="0"/>
        <w:tabs>
          <w:tab w:val="left" w:pos="204"/>
        </w:tabs>
        <w:snapToGrid w:val="0"/>
        <w:spacing w:after="0" w:line="240" w:lineRule="auto"/>
        <w:ind w:left="720" w:hanging="720"/>
        <w:rPr>
          <w:rFonts w:ascii="Arial" w:eastAsia="Times New Roman" w:hAnsi="Arial" w:cs="Arial"/>
          <w:color w:val="000000"/>
          <w:szCs w:val="24"/>
        </w:rPr>
      </w:pPr>
    </w:p>
    <w:p w:rsidR="008E1089" w:rsidRPr="002977EB" w:rsidRDefault="008E1089" w:rsidP="008E1089">
      <w:pPr>
        <w:spacing w:after="0" w:line="240" w:lineRule="auto"/>
        <w:rPr>
          <w:rFonts w:ascii="Arial" w:eastAsia="Times New Roman" w:hAnsi="Arial" w:cs="Arial"/>
          <w:lang w:val="en-US"/>
        </w:rPr>
      </w:pPr>
      <w:r w:rsidRPr="002977EB">
        <w:rPr>
          <w:rFonts w:ascii="Arial" w:eastAsia="Times New Roman" w:hAnsi="Arial" w:cs="Arial"/>
          <w:lang w:val="en-US"/>
        </w:rPr>
        <w:t xml:space="preserve">In order to monitor the effectiveness of this policy, Key Performance Indicators (see Appendix 1) will be used to measure the effectiveness of our repairs service and customer satisfaction.  We will routinely review and </w:t>
      </w:r>
      <w:proofErr w:type="spellStart"/>
      <w:r w:rsidRPr="002977EB">
        <w:rPr>
          <w:rFonts w:ascii="Arial" w:eastAsia="Times New Roman" w:hAnsi="Arial" w:cs="Arial"/>
          <w:lang w:val="en-US"/>
        </w:rPr>
        <w:t>analyse</w:t>
      </w:r>
      <w:proofErr w:type="spellEnd"/>
      <w:r w:rsidRPr="002977EB">
        <w:rPr>
          <w:rFonts w:ascii="Arial" w:eastAsia="Times New Roman" w:hAnsi="Arial" w:cs="Arial"/>
          <w:lang w:val="en-US"/>
        </w:rPr>
        <w:t xml:space="preserve"> the outcomes and make recommendations where changes are required.</w:t>
      </w:r>
    </w:p>
    <w:p w:rsidR="008E1089" w:rsidRPr="002977EB" w:rsidRDefault="008E1089" w:rsidP="008E1089">
      <w:pPr>
        <w:spacing w:after="0" w:line="240" w:lineRule="auto"/>
        <w:rPr>
          <w:rFonts w:ascii="Arial" w:eastAsia="Times New Roman" w:hAnsi="Arial" w:cs="Arial"/>
          <w:lang w:val="en-US"/>
        </w:rPr>
      </w:pPr>
    </w:p>
    <w:p w:rsidR="008E1089"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The Board</w:t>
      </w:r>
      <w:r>
        <w:rPr>
          <w:rFonts w:ascii="Arial" w:eastAsia="Times New Roman" w:hAnsi="Arial" w:cs="Arial"/>
          <w:szCs w:val="24"/>
        </w:rPr>
        <w:t xml:space="preserve"> will receive regular updates through the Perfor</w:t>
      </w:r>
      <w:r w:rsidR="00121F8B">
        <w:rPr>
          <w:rFonts w:ascii="Arial" w:eastAsia="Times New Roman" w:hAnsi="Arial" w:cs="Arial"/>
          <w:szCs w:val="24"/>
        </w:rPr>
        <w:t xml:space="preserve">mance Report which will be based on </w:t>
      </w:r>
      <w:r>
        <w:rPr>
          <w:rFonts w:ascii="Arial" w:eastAsia="Times New Roman" w:hAnsi="Arial" w:cs="Arial"/>
          <w:szCs w:val="24"/>
        </w:rPr>
        <w:t>the KPI’s included in Appendix 2. Other reports may be presented to Board as required.</w:t>
      </w:r>
    </w:p>
    <w:p w:rsidR="00121F8B" w:rsidRPr="002977EB" w:rsidRDefault="00121F8B" w:rsidP="008E1089">
      <w:pPr>
        <w:spacing w:after="0" w:line="240" w:lineRule="auto"/>
        <w:rPr>
          <w:rFonts w:ascii="Arial" w:eastAsia="Times New Roman" w:hAnsi="Arial" w:cs="Arial"/>
          <w:szCs w:val="24"/>
        </w:rPr>
      </w:pPr>
    </w:p>
    <w:p w:rsidR="008E1089" w:rsidRPr="002977EB" w:rsidRDefault="008E1089" w:rsidP="008E1089">
      <w:pPr>
        <w:widowControl w:val="0"/>
        <w:overflowPunct w:val="0"/>
        <w:autoSpaceDE w:val="0"/>
        <w:autoSpaceDN w:val="0"/>
        <w:adjustRightInd w:val="0"/>
        <w:snapToGrid w:val="0"/>
        <w:spacing w:after="0" w:line="240" w:lineRule="auto"/>
        <w:rPr>
          <w:rFonts w:ascii="Arial" w:eastAsia="Times New Roman" w:hAnsi="Arial" w:cs="Arial"/>
        </w:rPr>
      </w:pPr>
    </w:p>
    <w:p w:rsidR="008E1089" w:rsidRPr="002977EB" w:rsidRDefault="008E1089" w:rsidP="008E1089">
      <w:pPr>
        <w:widowControl w:val="0"/>
        <w:overflowPunct w:val="0"/>
        <w:autoSpaceDE w:val="0"/>
        <w:autoSpaceDN w:val="0"/>
        <w:adjustRightInd w:val="0"/>
        <w:snapToGrid w:val="0"/>
        <w:spacing w:after="0" w:line="240" w:lineRule="auto"/>
        <w:rPr>
          <w:rFonts w:ascii="Arial" w:eastAsia="Times New Roman" w:hAnsi="Arial" w:cs="Arial"/>
          <w:b/>
        </w:rPr>
      </w:pPr>
      <w:r w:rsidRPr="002977EB">
        <w:rPr>
          <w:rFonts w:ascii="Arial" w:eastAsia="Times New Roman" w:hAnsi="Arial" w:cs="Arial"/>
          <w:b/>
        </w:rPr>
        <w:t>2.</w:t>
      </w:r>
      <w:r w:rsidRPr="002977EB">
        <w:rPr>
          <w:rFonts w:ascii="Arial" w:eastAsia="Times New Roman" w:hAnsi="Arial" w:cs="Arial"/>
          <w:b/>
        </w:rPr>
        <w:tab/>
        <w:t xml:space="preserve">KEY PRINCIPLES – </w:t>
      </w:r>
      <w:r w:rsidR="00F31C91">
        <w:rPr>
          <w:rFonts w:ascii="Arial" w:eastAsia="Times New Roman" w:hAnsi="Arial" w:cs="Arial"/>
          <w:b/>
        </w:rPr>
        <w:t>MAINTENANCE POLICY</w:t>
      </w:r>
    </w:p>
    <w:p w:rsidR="008E1089" w:rsidRPr="002977EB" w:rsidRDefault="008E1089" w:rsidP="008E1089">
      <w:pPr>
        <w:spacing w:after="0" w:line="240" w:lineRule="auto"/>
        <w:rPr>
          <w:rFonts w:ascii="Arial" w:eastAsia="Times New Roman" w:hAnsi="Arial" w:cs="Arial"/>
          <w:lang w:val="en-US"/>
        </w:rPr>
      </w:pPr>
    </w:p>
    <w:p w:rsidR="008E1089" w:rsidRPr="00A644D3" w:rsidRDefault="008E1089" w:rsidP="008E1089">
      <w:pPr>
        <w:spacing w:after="0" w:line="240" w:lineRule="auto"/>
        <w:rPr>
          <w:rFonts w:ascii="Arial" w:hAnsi="Arial" w:cs="Arial"/>
          <w:b/>
        </w:rPr>
      </w:pPr>
      <w:r w:rsidRPr="00A644D3">
        <w:rPr>
          <w:rFonts w:ascii="Arial" w:hAnsi="Arial" w:cs="Arial"/>
          <w:b/>
        </w:rPr>
        <w:t>2.1</w:t>
      </w:r>
      <w:r w:rsidRPr="00A644D3">
        <w:rPr>
          <w:rFonts w:ascii="Arial" w:hAnsi="Arial" w:cs="Arial"/>
          <w:b/>
        </w:rPr>
        <w:tab/>
        <w:t>Reporting and handling response repairs</w:t>
      </w:r>
    </w:p>
    <w:p w:rsidR="008E1089"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 xml:space="preserve">We have a number of elements within our </w:t>
      </w:r>
      <w:r w:rsidRPr="0053571D">
        <w:rPr>
          <w:rFonts w:ascii="Arial" w:eastAsia="Times New Roman" w:hAnsi="Arial" w:cs="Arial"/>
          <w:szCs w:val="24"/>
        </w:rPr>
        <w:t xml:space="preserve">Asset Management Strategy </w:t>
      </w:r>
      <w:r w:rsidRPr="002977EB">
        <w:rPr>
          <w:rFonts w:ascii="Arial" w:eastAsia="Times New Roman" w:hAnsi="Arial" w:cs="Arial"/>
          <w:szCs w:val="24"/>
        </w:rPr>
        <w:t>to ensure that our housing stock and related assets meet the needs and standards required now and in the future:</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 xml:space="preserve">planned </w:t>
      </w:r>
      <w:proofErr w:type="spellStart"/>
      <w:r w:rsidRPr="002977EB">
        <w:rPr>
          <w:rFonts w:ascii="Arial" w:eastAsia="Times New Roman" w:hAnsi="Arial" w:cs="Arial"/>
          <w:lang w:val="en-US"/>
        </w:rPr>
        <w:t>programme</w:t>
      </w:r>
      <w:proofErr w:type="spellEnd"/>
      <w:r w:rsidRPr="002977EB">
        <w:rPr>
          <w:rFonts w:ascii="Arial" w:eastAsia="Times New Roman" w:hAnsi="Arial" w:cs="Arial"/>
          <w:lang w:val="en-US"/>
        </w:rPr>
        <w:t xml:space="preserve"> renewals – replacing components towards the end of their life and before there is a requirement for significant response repairs;</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 xml:space="preserve">cyclical maintenance – complying with statutory requirements and preventing deterioration in the physical condition of the stock through routine maintenance </w:t>
      </w:r>
      <w:proofErr w:type="spellStart"/>
      <w:r w:rsidRPr="002977EB">
        <w:rPr>
          <w:rFonts w:ascii="Arial" w:eastAsia="Times New Roman" w:hAnsi="Arial" w:cs="Arial"/>
          <w:lang w:val="en-US"/>
        </w:rPr>
        <w:t>programmes</w:t>
      </w:r>
      <w:proofErr w:type="spellEnd"/>
      <w:r w:rsidRPr="002977EB">
        <w:rPr>
          <w:rFonts w:ascii="Arial" w:eastAsia="Times New Roman" w:hAnsi="Arial" w:cs="Arial"/>
          <w:lang w:val="en-US"/>
        </w:rPr>
        <w:t>;</w:t>
      </w:r>
    </w:p>
    <w:p w:rsidR="008E1089" w:rsidRPr="002977EB" w:rsidRDefault="00121F8B" w:rsidP="00CB3894">
      <w:pPr>
        <w:numPr>
          <w:ilvl w:val="0"/>
          <w:numId w:val="1"/>
        </w:numPr>
        <w:spacing w:after="0" w:line="240" w:lineRule="auto"/>
        <w:rPr>
          <w:rFonts w:ascii="Arial" w:eastAsia="Times New Roman" w:hAnsi="Arial" w:cs="Arial"/>
          <w:lang w:val="en-US"/>
        </w:rPr>
      </w:pPr>
      <w:r>
        <w:rPr>
          <w:rFonts w:ascii="Arial" w:eastAsia="Times New Roman" w:hAnsi="Arial" w:cs="Arial"/>
          <w:lang w:val="en-US"/>
        </w:rPr>
        <w:t>reactive</w:t>
      </w:r>
      <w:r w:rsidR="008E1089" w:rsidRPr="002977EB">
        <w:rPr>
          <w:rFonts w:ascii="Arial" w:eastAsia="Times New Roman" w:hAnsi="Arial" w:cs="Arial"/>
          <w:lang w:val="en-US"/>
        </w:rPr>
        <w:t xml:space="preserve"> repairs – addressing necessary day to day repairs as they arise and thereby preventing deterioration of the stock condition; and</w:t>
      </w:r>
    </w:p>
    <w:p w:rsidR="008E1089" w:rsidRPr="002977EB" w:rsidRDefault="008E1089" w:rsidP="00CB3894">
      <w:pPr>
        <w:numPr>
          <w:ilvl w:val="0"/>
          <w:numId w:val="1"/>
        </w:numPr>
        <w:spacing w:after="0" w:line="240" w:lineRule="auto"/>
        <w:rPr>
          <w:rFonts w:ascii="Arial" w:eastAsia="Times New Roman" w:hAnsi="Arial" w:cs="Arial"/>
          <w:lang w:val="en-US"/>
        </w:rPr>
      </w:pPr>
      <w:proofErr w:type="gramStart"/>
      <w:r w:rsidRPr="002977EB">
        <w:rPr>
          <w:rFonts w:ascii="Arial" w:eastAsia="Times New Roman" w:hAnsi="Arial" w:cs="Arial"/>
          <w:lang w:val="en-US"/>
        </w:rPr>
        <w:t>void</w:t>
      </w:r>
      <w:proofErr w:type="gramEnd"/>
      <w:r w:rsidRPr="002977EB">
        <w:rPr>
          <w:rFonts w:ascii="Arial" w:eastAsia="Times New Roman" w:hAnsi="Arial" w:cs="Arial"/>
          <w:lang w:val="en-US"/>
        </w:rPr>
        <w:t xml:space="preserve"> repairs – carrying out necessary repairs to houses as they become empty so that they meet the minimum lettable standard.</w:t>
      </w:r>
    </w:p>
    <w:p w:rsidR="008E1089" w:rsidRPr="002977EB" w:rsidRDefault="008E1089" w:rsidP="008E1089">
      <w:pPr>
        <w:spacing w:after="0" w:line="240" w:lineRule="auto"/>
        <w:rPr>
          <w:rFonts w:ascii="Arial" w:eastAsia="Times New Roman" w:hAnsi="Arial" w:cs="Arial"/>
          <w:lang w:val="en-US"/>
        </w:rPr>
      </w:pPr>
    </w:p>
    <w:p w:rsidR="008E1089" w:rsidRPr="002977EB" w:rsidRDefault="00121F8B" w:rsidP="008E1089">
      <w:pPr>
        <w:spacing w:after="0" w:line="240" w:lineRule="auto"/>
        <w:rPr>
          <w:rFonts w:ascii="Arial" w:eastAsia="Times New Roman" w:hAnsi="Arial" w:cs="Arial"/>
          <w:szCs w:val="24"/>
        </w:rPr>
      </w:pPr>
      <w:r>
        <w:rPr>
          <w:rFonts w:ascii="Arial" w:eastAsia="Times New Roman" w:hAnsi="Arial" w:cs="Arial"/>
          <w:lang w:val="en-US"/>
        </w:rPr>
        <w:lastRenderedPageBreak/>
        <w:t>The Maintenance Team</w:t>
      </w:r>
      <w:r w:rsidR="008E1089">
        <w:rPr>
          <w:rFonts w:ascii="Arial" w:eastAsia="Times New Roman" w:hAnsi="Arial" w:cs="Arial"/>
          <w:lang w:val="en-US"/>
        </w:rPr>
        <w:t xml:space="preserve"> </w:t>
      </w:r>
      <w:r w:rsidR="008E1089" w:rsidRPr="002977EB">
        <w:rPr>
          <w:rFonts w:ascii="Arial" w:eastAsia="Times New Roman" w:hAnsi="Arial" w:cs="Arial"/>
          <w:lang w:val="en-US"/>
        </w:rPr>
        <w:t>will deliver all aspects of our response service,</w:t>
      </w:r>
      <w:r w:rsidR="008E1089" w:rsidRPr="002977EB">
        <w:rPr>
          <w:rFonts w:ascii="Arial" w:eastAsia="Times New Roman" w:hAnsi="Arial" w:cs="Arial"/>
          <w:szCs w:val="24"/>
        </w:rPr>
        <w:t xml:space="preserve"> including pre inspection of defects, repairs ordering and post inspection of completed works.</w:t>
      </w:r>
    </w:p>
    <w:p w:rsidR="008E1089" w:rsidRPr="002977EB" w:rsidRDefault="008E1089" w:rsidP="008E1089">
      <w:pPr>
        <w:spacing w:after="0" w:line="240" w:lineRule="auto"/>
        <w:rPr>
          <w:rFonts w:ascii="Arial" w:eastAsia="Times New Roman" w:hAnsi="Arial" w:cs="Arial"/>
          <w:lang w:val="en-US"/>
        </w:rPr>
      </w:pPr>
    </w:p>
    <w:p w:rsidR="008E1089"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We will carry out all repairs, which are necessary to:</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maintain the property in a ‘wind and watertight’ condition;</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ensure that there is constant provision of services such as water, gas and electricity; and</w:t>
      </w:r>
    </w:p>
    <w:p w:rsidR="008E1089" w:rsidRPr="002977EB" w:rsidRDefault="008E1089" w:rsidP="00CB3894">
      <w:pPr>
        <w:numPr>
          <w:ilvl w:val="0"/>
          <w:numId w:val="1"/>
        </w:numPr>
        <w:spacing w:after="0" w:line="240" w:lineRule="auto"/>
        <w:rPr>
          <w:rFonts w:ascii="Arial" w:eastAsia="Times New Roman" w:hAnsi="Arial" w:cs="Arial"/>
          <w:lang w:val="en-US"/>
        </w:rPr>
      </w:pPr>
      <w:proofErr w:type="gramStart"/>
      <w:r w:rsidRPr="002977EB">
        <w:rPr>
          <w:rFonts w:ascii="Arial" w:eastAsia="Times New Roman" w:hAnsi="Arial" w:cs="Arial"/>
          <w:lang w:val="en-US"/>
        </w:rPr>
        <w:t>maintain</w:t>
      </w:r>
      <w:proofErr w:type="gramEnd"/>
      <w:r w:rsidRPr="002977EB">
        <w:rPr>
          <w:rFonts w:ascii="Arial" w:eastAsia="Times New Roman" w:hAnsi="Arial" w:cs="Arial"/>
          <w:lang w:val="en-US"/>
        </w:rPr>
        <w:t xml:space="preserve"> fixtures and fittings installed by us.</w:t>
      </w:r>
    </w:p>
    <w:p w:rsidR="008E1089" w:rsidRPr="002977EB" w:rsidRDefault="008E1089" w:rsidP="008E1089">
      <w:pPr>
        <w:spacing w:after="0" w:line="240" w:lineRule="auto"/>
        <w:rPr>
          <w:rFonts w:ascii="Arial" w:eastAsia="Times New Roman" w:hAnsi="Arial" w:cs="Arial"/>
          <w:lang w:val="en-US"/>
        </w:rPr>
      </w:pPr>
    </w:p>
    <w:p w:rsidR="008E1089"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 xml:space="preserve">We operate a </w:t>
      </w:r>
      <w:r w:rsidR="00121F8B">
        <w:rPr>
          <w:rFonts w:ascii="Arial" w:eastAsia="Times New Roman" w:hAnsi="Arial" w:cs="Arial"/>
          <w:szCs w:val="24"/>
        </w:rPr>
        <w:t>repairs telephone</w:t>
      </w:r>
      <w:r w:rsidRPr="002977EB">
        <w:rPr>
          <w:rFonts w:ascii="Arial" w:eastAsia="Times New Roman" w:hAnsi="Arial" w:cs="Arial"/>
          <w:szCs w:val="24"/>
        </w:rPr>
        <w:t xml:space="preserve"> number and run a 24-hour service for reporting emergencies, for example defects that could be a risk to health or safety or could lead to serious structural damage, such as:</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no heating or hot water;</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no electricity; or</w:t>
      </w:r>
    </w:p>
    <w:p w:rsidR="008E1089" w:rsidRPr="002977EB" w:rsidRDefault="008E1089" w:rsidP="00CB3894">
      <w:pPr>
        <w:numPr>
          <w:ilvl w:val="0"/>
          <w:numId w:val="1"/>
        </w:numPr>
        <w:spacing w:after="0" w:line="240" w:lineRule="auto"/>
        <w:rPr>
          <w:rFonts w:ascii="Arial" w:eastAsia="Times New Roman" w:hAnsi="Arial" w:cs="Arial"/>
          <w:lang w:val="en-US"/>
        </w:rPr>
      </w:pPr>
      <w:proofErr w:type="gramStart"/>
      <w:r w:rsidRPr="002977EB">
        <w:rPr>
          <w:rFonts w:ascii="Arial" w:eastAsia="Times New Roman" w:hAnsi="Arial" w:cs="Arial"/>
          <w:lang w:val="en-US"/>
        </w:rPr>
        <w:t>burst</w:t>
      </w:r>
      <w:proofErr w:type="gramEnd"/>
      <w:r w:rsidRPr="002977EB">
        <w:rPr>
          <w:rFonts w:ascii="Arial" w:eastAsia="Times New Roman" w:hAnsi="Arial" w:cs="Arial"/>
          <w:lang w:val="en-US"/>
        </w:rPr>
        <w:t xml:space="preserve"> pipes.</w:t>
      </w:r>
    </w:p>
    <w:p w:rsidR="008E1089" w:rsidRPr="002977EB" w:rsidRDefault="008E1089" w:rsidP="008E1089">
      <w:pPr>
        <w:spacing w:after="0" w:line="240" w:lineRule="auto"/>
        <w:rPr>
          <w:rFonts w:ascii="Arial" w:eastAsia="Times New Roman" w:hAnsi="Arial" w:cs="Arial"/>
          <w:lang w:val="en-US"/>
        </w:rPr>
      </w:pPr>
    </w:p>
    <w:p w:rsidR="008E1089"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We will issue full instructions to our contractor for all housing maintenance work.</w:t>
      </w:r>
    </w:p>
    <w:p w:rsidR="00121F8B" w:rsidRDefault="00121F8B"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rPr>
      </w:pPr>
    </w:p>
    <w:p w:rsidR="008E1089" w:rsidRPr="00A644D3" w:rsidRDefault="008E1089" w:rsidP="008E1089">
      <w:pPr>
        <w:spacing w:after="0" w:line="240" w:lineRule="auto"/>
        <w:rPr>
          <w:rFonts w:ascii="Arial" w:hAnsi="Arial" w:cs="Arial"/>
          <w:b/>
        </w:rPr>
      </w:pPr>
      <w:r w:rsidRPr="00A644D3">
        <w:rPr>
          <w:rFonts w:ascii="Arial" w:hAnsi="Arial" w:cs="Arial"/>
          <w:b/>
        </w:rPr>
        <w:t>2.2</w:t>
      </w:r>
      <w:r w:rsidRPr="00A644D3">
        <w:rPr>
          <w:rFonts w:ascii="Arial" w:hAnsi="Arial" w:cs="Arial"/>
          <w:b/>
        </w:rPr>
        <w:tab/>
        <w:t>Repairs by appointment</w:t>
      </w:r>
    </w:p>
    <w:p w:rsidR="008E1089" w:rsidRPr="00A644D3" w:rsidRDefault="008E1089" w:rsidP="008E1089">
      <w:pPr>
        <w:spacing w:after="0" w:line="240" w:lineRule="auto"/>
        <w:rPr>
          <w:rFonts w:ascii="Arial" w:hAnsi="Arial" w:cs="Arial"/>
        </w:rPr>
      </w:pPr>
      <w:r w:rsidRPr="00A644D3">
        <w:rPr>
          <w:rFonts w:ascii="Arial" w:hAnsi="Arial" w:cs="Arial"/>
        </w:rPr>
        <w:t>In order to provide a service that is responsive to the needs of tenants, we will provide repairs by appointment system for most urgent and routine repairs.</w:t>
      </w:r>
    </w:p>
    <w:p w:rsidR="008E1089" w:rsidRPr="00A644D3" w:rsidRDefault="008E1089" w:rsidP="008E1089">
      <w:pPr>
        <w:spacing w:after="0" w:line="240" w:lineRule="auto"/>
        <w:rPr>
          <w:rFonts w:ascii="Arial" w:hAnsi="Arial" w:cs="Arial"/>
        </w:rPr>
      </w:pPr>
    </w:p>
    <w:p w:rsidR="008E1089" w:rsidRPr="00A644D3" w:rsidRDefault="008E1089" w:rsidP="008E1089">
      <w:pPr>
        <w:spacing w:after="0" w:line="240" w:lineRule="auto"/>
        <w:rPr>
          <w:rFonts w:ascii="Arial" w:hAnsi="Arial" w:cs="Arial"/>
        </w:rPr>
      </w:pPr>
      <w:r w:rsidRPr="00A644D3">
        <w:rPr>
          <w:rFonts w:ascii="Arial" w:hAnsi="Arial" w:cs="Arial"/>
        </w:rPr>
        <w:t>Appointments will be available on working days, with a choice of morning or afternoon timeslots.  Morning timeslots will cover 8am to 12</w:t>
      </w:r>
      <w:r w:rsidR="00121F8B">
        <w:rPr>
          <w:rFonts w:ascii="Arial" w:hAnsi="Arial" w:cs="Arial"/>
        </w:rPr>
        <w:t xml:space="preserve"> </w:t>
      </w:r>
      <w:r w:rsidRPr="00A644D3">
        <w:rPr>
          <w:rFonts w:ascii="Arial" w:hAnsi="Arial" w:cs="Arial"/>
        </w:rPr>
        <w:t>noon and afternoon timeslots will cover 12</w:t>
      </w:r>
      <w:r w:rsidR="00121F8B">
        <w:rPr>
          <w:rFonts w:ascii="Arial" w:hAnsi="Arial" w:cs="Arial"/>
        </w:rPr>
        <w:t xml:space="preserve"> </w:t>
      </w:r>
      <w:r w:rsidRPr="00A644D3">
        <w:rPr>
          <w:rFonts w:ascii="Arial" w:hAnsi="Arial" w:cs="Arial"/>
        </w:rPr>
        <w:t>noon to 5pm.</w:t>
      </w:r>
    </w:p>
    <w:p w:rsidR="008E1089" w:rsidRPr="00A644D3" w:rsidRDefault="008E1089" w:rsidP="008E1089">
      <w:pPr>
        <w:spacing w:after="0" w:line="240" w:lineRule="auto"/>
        <w:rPr>
          <w:rFonts w:ascii="Arial" w:hAnsi="Arial" w:cs="Arial"/>
        </w:rPr>
      </w:pPr>
    </w:p>
    <w:p w:rsidR="008E1089" w:rsidRPr="00A644D3" w:rsidRDefault="008E1089" w:rsidP="008E1089">
      <w:pPr>
        <w:spacing w:after="0" w:line="240" w:lineRule="auto"/>
        <w:rPr>
          <w:rFonts w:ascii="Arial" w:hAnsi="Arial" w:cs="Arial"/>
        </w:rPr>
      </w:pPr>
      <w:r w:rsidRPr="00A644D3">
        <w:rPr>
          <w:rFonts w:ascii="Arial" w:hAnsi="Arial" w:cs="Arial"/>
        </w:rPr>
        <w:t>The repairs by appointment service will be available where only one trade is required.  Where more than one trade is required to repair a defect, the contractor will co-ordinate the work required and contact the tenant direct to agree suitable access arrangements.</w:t>
      </w:r>
    </w:p>
    <w:p w:rsidR="008E1089" w:rsidRPr="00A644D3" w:rsidRDefault="008E1089" w:rsidP="008E1089">
      <w:pPr>
        <w:spacing w:after="0" w:line="240" w:lineRule="auto"/>
        <w:rPr>
          <w:rFonts w:ascii="Arial" w:hAnsi="Arial" w:cs="Arial"/>
          <w:lang w:val="en-US"/>
        </w:rPr>
      </w:pPr>
    </w:p>
    <w:p w:rsidR="008E1089" w:rsidRPr="00A644D3" w:rsidRDefault="008E1089" w:rsidP="008E1089">
      <w:pPr>
        <w:spacing w:after="0" w:line="240" w:lineRule="auto"/>
        <w:rPr>
          <w:rFonts w:ascii="Arial" w:hAnsi="Arial" w:cs="Arial"/>
        </w:rPr>
      </w:pPr>
      <w:r w:rsidRPr="00A644D3">
        <w:rPr>
          <w:rFonts w:ascii="Arial" w:hAnsi="Arial" w:cs="Arial"/>
        </w:rPr>
        <w:t>If due to unforeseen circumstances a contractor is unable to keep the appointment, they will contact the tenant before the specific appointment time to explain the difficulty and to make an alternative appointment or access arrangements.  We will continuously monitor the appointments system and investigate broken appointments in order to refine how the service works and minimise service failures in the future.</w:t>
      </w:r>
    </w:p>
    <w:p w:rsidR="008E1089" w:rsidRPr="0053571D" w:rsidRDefault="008E1089" w:rsidP="008E1089">
      <w:pPr>
        <w:spacing w:after="0" w:line="240" w:lineRule="auto"/>
        <w:rPr>
          <w:rFonts w:ascii="Arial" w:hAnsi="Arial" w:cs="Arial"/>
        </w:rPr>
      </w:pPr>
    </w:p>
    <w:p w:rsidR="008E1089" w:rsidRDefault="008E1089" w:rsidP="008E1089">
      <w:pPr>
        <w:spacing w:after="0" w:line="240" w:lineRule="auto"/>
        <w:rPr>
          <w:rFonts w:ascii="Arial" w:hAnsi="Arial" w:cs="Arial"/>
        </w:rPr>
      </w:pPr>
      <w:r w:rsidRPr="0053571D">
        <w:rPr>
          <w:rFonts w:ascii="Arial" w:hAnsi="Arial" w:cs="Arial"/>
        </w:rPr>
        <w:t xml:space="preserve">The </w:t>
      </w:r>
      <w:r w:rsidR="00B27DE3" w:rsidRPr="0053571D">
        <w:rPr>
          <w:rFonts w:ascii="Arial" w:hAnsi="Arial" w:cs="Arial"/>
        </w:rPr>
        <w:t>Maintenance Manager</w:t>
      </w:r>
      <w:r w:rsidR="00121F8B" w:rsidRPr="0053571D">
        <w:rPr>
          <w:rFonts w:ascii="Arial" w:hAnsi="Arial" w:cs="Arial"/>
        </w:rPr>
        <w:t xml:space="preserve"> and / or Head of Operations </w:t>
      </w:r>
      <w:r w:rsidRPr="00A644D3">
        <w:rPr>
          <w:rFonts w:ascii="Arial" w:hAnsi="Arial" w:cs="Arial"/>
        </w:rPr>
        <w:t>may determine that there are circumstances, such as severe weather, where we may require to temporarily suspend our repairs by appointment service.  Where this occurs we will notify tenants, seek to minimise the period of suspension and reschedule appointments as quickly as practically possible once normal service resumes.</w:t>
      </w:r>
    </w:p>
    <w:p w:rsidR="00121F8B" w:rsidRPr="00A644D3" w:rsidRDefault="00121F8B" w:rsidP="008E1089">
      <w:pPr>
        <w:spacing w:after="0" w:line="240" w:lineRule="auto"/>
        <w:rPr>
          <w:rFonts w:ascii="Arial" w:hAnsi="Arial" w:cs="Arial"/>
        </w:rPr>
      </w:pPr>
    </w:p>
    <w:p w:rsidR="008E1089" w:rsidRPr="00A644D3" w:rsidRDefault="008E1089" w:rsidP="008E1089">
      <w:pPr>
        <w:spacing w:after="0" w:line="240" w:lineRule="auto"/>
        <w:rPr>
          <w:rFonts w:ascii="Arial" w:hAnsi="Arial" w:cs="Arial"/>
        </w:rPr>
      </w:pPr>
    </w:p>
    <w:p w:rsidR="008E1089" w:rsidRPr="00A644D3" w:rsidRDefault="008E1089" w:rsidP="008E1089">
      <w:pPr>
        <w:spacing w:after="0" w:line="240" w:lineRule="auto"/>
        <w:rPr>
          <w:rFonts w:ascii="Arial" w:hAnsi="Arial" w:cs="Arial"/>
          <w:b/>
        </w:rPr>
      </w:pPr>
      <w:r w:rsidRPr="00A644D3">
        <w:rPr>
          <w:rFonts w:ascii="Arial" w:hAnsi="Arial" w:cs="Arial"/>
          <w:b/>
        </w:rPr>
        <w:t>2.3</w:t>
      </w:r>
      <w:r w:rsidRPr="00A644D3">
        <w:rPr>
          <w:rFonts w:ascii="Arial" w:hAnsi="Arial" w:cs="Arial"/>
          <w:b/>
        </w:rPr>
        <w:tab/>
        <w:t>Tenant responsibilities</w:t>
      </w:r>
    </w:p>
    <w:p w:rsidR="008E1089" w:rsidRDefault="008E1089" w:rsidP="008E1089">
      <w:pPr>
        <w:spacing w:after="0" w:line="240" w:lineRule="auto"/>
        <w:rPr>
          <w:rFonts w:ascii="Arial" w:hAnsi="Arial" w:cs="Arial"/>
        </w:rPr>
      </w:pPr>
      <w:r w:rsidRPr="00A644D3">
        <w:rPr>
          <w:rFonts w:ascii="Arial" w:hAnsi="Arial" w:cs="Arial"/>
        </w:rPr>
        <w:t>Certain repairs are the responsibility of tenants and these are detailed</w:t>
      </w:r>
      <w:r w:rsidR="0053571D">
        <w:rPr>
          <w:rFonts w:ascii="Arial" w:hAnsi="Arial" w:cs="Arial"/>
        </w:rPr>
        <w:t xml:space="preserve"> within our Guide to Tenants responsibility. </w:t>
      </w:r>
      <w:r w:rsidRPr="00A644D3">
        <w:rPr>
          <w:rFonts w:ascii="Arial" w:hAnsi="Arial" w:cs="Arial"/>
        </w:rPr>
        <w:t>The tenant will be advised in cases when such a defect is reported or inspected.</w:t>
      </w:r>
    </w:p>
    <w:p w:rsidR="00642096" w:rsidRPr="00A644D3" w:rsidRDefault="00642096" w:rsidP="008E1089">
      <w:pPr>
        <w:spacing w:after="0" w:line="240" w:lineRule="auto"/>
        <w:rPr>
          <w:rFonts w:ascii="Arial" w:hAnsi="Arial" w:cs="Arial"/>
        </w:rPr>
      </w:pPr>
    </w:p>
    <w:p w:rsidR="008E1089" w:rsidRPr="00A644D3" w:rsidRDefault="008E1089" w:rsidP="008E1089">
      <w:pPr>
        <w:spacing w:after="0" w:line="240" w:lineRule="auto"/>
        <w:rPr>
          <w:rFonts w:ascii="Arial" w:hAnsi="Arial" w:cs="Arial"/>
          <w:lang w:val="en-US"/>
        </w:rPr>
      </w:pPr>
    </w:p>
    <w:p w:rsidR="008E1089" w:rsidRPr="00A644D3" w:rsidRDefault="008E1089" w:rsidP="008E1089">
      <w:pPr>
        <w:spacing w:after="0" w:line="240" w:lineRule="auto"/>
        <w:rPr>
          <w:rFonts w:ascii="Arial" w:hAnsi="Arial" w:cs="Arial"/>
          <w:b/>
        </w:rPr>
      </w:pPr>
      <w:r w:rsidRPr="00A644D3">
        <w:rPr>
          <w:rFonts w:ascii="Arial" w:hAnsi="Arial" w:cs="Arial"/>
          <w:b/>
        </w:rPr>
        <w:t>2.4</w:t>
      </w:r>
      <w:r w:rsidRPr="00A644D3">
        <w:rPr>
          <w:rFonts w:ascii="Arial" w:hAnsi="Arial" w:cs="Arial"/>
          <w:b/>
        </w:rPr>
        <w:tab/>
        <w:t>Rechargeable repairs</w:t>
      </w:r>
    </w:p>
    <w:p w:rsidR="008E1089" w:rsidRDefault="008E1089" w:rsidP="008E1089">
      <w:pPr>
        <w:spacing w:after="0" w:line="240" w:lineRule="auto"/>
        <w:rPr>
          <w:rFonts w:ascii="Arial" w:hAnsi="Arial" w:cs="Arial"/>
        </w:rPr>
      </w:pPr>
      <w:r w:rsidRPr="00A644D3">
        <w:rPr>
          <w:rFonts w:ascii="Arial" w:hAnsi="Arial" w:cs="Arial"/>
        </w:rPr>
        <w:t>The cost of some repairs will be charged to the tenant.  These are called ‘rechargeable repairs’.  This is covered within our Rechargeable Repairs Policy.</w:t>
      </w:r>
    </w:p>
    <w:p w:rsidR="00121F8B" w:rsidRPr="00A644D3" w:rsidRDefault="00121F8B" w:rsidP="008E1089">
      <w:pPr>
        <w:spacing w:after="0" w:line="240" w:lineRule="auto"/>
        <w:rPr>
          <w:rFonts w:ascii="Arial" w:hAnsi="Arial" w:cs="Arial"/>
        </w:rPr>
      </w:pPr>
    </w:p>
    <w:p w:rsidR="008E1089" w:rsidRPr="00A644D3" w:rsidRDefault="008E1089" w:rsidP="008E1089">
      <w:pPr>
        <w:spacing w:after="0" w:line="240" w:lineRule="auto"/>
        <w:rPr>
          <w:rFonts w:ascii="Arial" w:hAnsi="Arial" w:cs="Arial"/>
          <w:lang w:val="en-US"/>
        </w:rPr>
      </w:pPr>
    </w:p>
    <w:p w:rsidR="008E1089" w:rsidRPr="00A644D3" w:rsidRDefault="008E1089" w:rsidP="008E1089">
      <w:pPr>
        <w:spacing w:after="0" w:line="240" w:lineRule="auto"/>
        <w:rPr>
          <w:rFonts w:ascii="Arial" w:hAnsi="Arial" w:cs="Arial"/>
          <w:b/>
        </w:rPr>
      </w:pPr>
      <w:r w:rsidRPr="00A644D3">
        <w:rPr>
          <w:rFonts w:ascii="Arial" w:hAnsi="Arial" w:cs="Arial"/>
          <w:b/>
        </w:rPr>
        <w:t>2.5</w:t>
      </w:r>
      <w:r w:rsidRPr="00A644D3">
        <w:rPr>
          <w:rFonts w:ascii="Arial" w:hAnsi="Arial" w:cs="Arial"/>
          <w:b/>
        </w:rPr>
        <w:tab/>
        <w:t>Prioritising repairs</w:t>
      </w:r>
    </w:p>
    <w:p w:rsidR="008E1089" w:rsidRPr="00A644D3" w:rsidRDefault="008E1089" w:rsidP="008E1089">
      <w:pPr>
        <w:spacing w:after="0" w:line="240" w:lineRule="auto"/>
        <w:rPr>
          <w:rFonts w:ascii="Arial" w:hAnsi="Arial" w:cs="Arial"/>
        </w:rPr>
      </w:pPr>
      <w:r w:rsidRPr="00A644D3">
        <w:rPr>
          <w:rFonts w:ascii="Arial" w:hAnsi="Arial" w:cs="Arial"/>
        </w:rPr>
        <w:t>Repairs requests will be prioritised based upon their urgency.  We will use the following repairs categories and target timescales for responding.</w:t>
      </w:r>
    </w:p>
    <w:p w:rsidR="008E1089" w:rsidRPr="002977EB" w:rsidRDefault="008E1089" w:rsidP="008E1089">
      <w:pPr>
        <w:spacing w:after="0" w:line="240" w:lineRule="auto"/>
        <w:rPr>
          <w:rFonts w:ascii="Arial" w:eastAsia="Times New Roman" w:hAnsi="Arial" w:cs="Arial"/>
          <w:lang w:val="en-US"/>
        </w:rPr>
      </w:pPr>
    </w:p>
    <w:tbl>
      <w:tblPr>
        <w:tblW w:w="8931" w:type="dxa"/>
        <w:tblInd w:w="108" w:type="dxa"/>
        <w:tblLayout w:type="fixed"/>
        <w:tblCellMar>
          <w:left w:w="10" w:type="dxa"/>
          <w:right w:w="10" w:type="dxa"/>
        </w:tblCellMar>
        <w:tblLook w:val="04A0" w:firstRow="1" w:lastRow="0" w:firstColumn="1" w:lastColumn="0" w:noHBand="0" w:noVBand="1"/>
      </w:tblPr>
      <w:tblGrid>
        <w:gridCol w:w="1418"/>
        <w:gridCol w:w="5528"/>
        <w:gridCol w:w="1985"/>
      </w:tblGrid>
      <w:tr w:rsidR="008E1089" w:rsidRPr="002977EB" w:rsidTr="005B17B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2977EB" w:rsidRDefault="008E1089" w:rsidP="005B17BC">
            <w:pPr>
              <w:spacing w:after="0" w:line="240" w:lineRule="auto"/>
              <w:rPr>
                <w:rFonts w:ascii="Arial" w:eastAsia="Times New Roman" w:hAnsi="Arial" w:cs="Arial"/>
                <w:b/>
                <w:bCs/>
              </w:rPr>
            </w:pPr>
            <w:r w:rsidRPr="002977EB">
              <w:rPr>
                <w:rFonts w:ascii="Arial" w:eastAsia="Times New Roman" w:hAnsi="Arial" w:cs="Arial"/>
                <w:b/>
                <w:bCs/>
              </w:rPr>
              <w:t>Category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2977EB" w:rsidRDefault="008E1089" w:rsidP="005B17BC">
            <w:pPr>
              <w:spacing w:after="0" w:line="240" w:lineRule="auto"/>
              <w:jc w:val="center"/>
              <w:rPr>
                <w:rFonts w:ascii="Arial" w:eastAsia="Times New Roman" w:hAnsi="Arial" w:cs="Arial"/>
                <w:b/>
                <w:bCs/>
              </w:rPr>
            </w:pPr>
            <w:r w:rsidRPr="002977EB">
              <w:rPr>
                <w:rFonts w:ascii="Arial" w:eastAsia="Times New Roman" w:hAnsi="Arial" w:cs="Arial"/>
                <w:b/>
                <w:bCs/>
              </w:rPr>
              <w:t>Type of repair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2977EB" w:rsidRDefault="008E1089" w:rsidP="005B17BC">
            <w:pPr>
              <w:spacing w:after="0" w:line="240" w:lineRule="auto"/>
              <w:jc w:val="center"/>
              <w:rPr>
                <w:rFonts w:ascii="Arial" w:eastAsia="Times New Roman" w:hAnsi="Arial" w:cs="Arial"/>
                <w:b/>
                <w:bCs/>
              </w:rPr>
            </w:pPr>
            <w:r w:rsidRPr="002977EB">
              <w:rPr>
                <w:rFonts w:ascii="Arial" w:eastAsia="Times New Roman" w:hAnsi="Arial" w:cs="Arial"/>
                <w:b/>
                <w:bCs/>
              </w:rPr>
              <w:t>Overall timescale</w:t>
            </w:r>
          </w:p>
        </w:tc>
      </w:tr>
      <w:tr w:rsidR="008E1089" w:rsidRPr="002977EB" w:rsidTr="005B17B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2977EB" w:rsidRDefault="008E1089" w:rsidP="005B17BC">
            <w:pPr>
              <w:spacing w:after="0" w:line="240" w:lineRule="auto"/>
              <w:rPr>
                <w:rFonts w:ascii="Arial" w:eastAsia="Times New Roman" w:hAnsi="Arial" w:cs="Arial"/>
                <w:b/>
                <w:lang w:val="en-US"/>
              </w:rPr>
            </w:pPr>
            <w:r w:rsidRPr="002977EB">
              <w:rPr>
                <w:rFonts w:ascii="Arial" w:eastAsia="Times New Roman" w:hAnsi="Arial" w:cs="Arial"/>
                <w:b/>
                <w:lang w:val="en-US"/>
              </w:rPr>
              <w:t>Emergency</w:t>
            </w:r>
          </w:p>
          <w:p w:rsidR="008E1089" w:rsidRPr="002977EB" w:rsidRDefault="008E1089" w:rsidP="005B17BC">
            <w:pPr>
              <w:spacing w:after="0" w:line="240" w:lineRule="auto"/>
              <w:rPr>
                <w:rFonts w:ascii="Arial" w:eastAsia="Times New Roman" w:hAnsi="Arial" w:cs="Arial"/>
                <w:b/>
                <w:lang w:val="en-US"/>
              </w:rPr>
            </w:pPr>
            <w:r w:rsidRPr="002977EB">
              <w:rPr>
                <w:rFonts w:ascii="Arial" w:eastAsia="Times New Roman" w:hAnsi="Arial" w:cs="Arial"/>
                <w:b/>
                <w:lang w:val="en-US"/>
              </w:rPr>
              <w:t>repairs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2977EB" w:rsidRDefault="008E1089" w:rsidP="005B17BC">
            <w:pPr>
              <w:spacing w:after="0" w:line="240" w:lineRule="auto"/>
              <w:rPr>
                <w:rFonts w:ascii="Courier New" w:eastAsia="Times New Roman" w:hAnsi="Courier New" w:cs="Times New Roman"/>
                <w:sz w:val="20"/>
                <w:szCs w:val="20"/>
                <w:lang w:val="en-US"/>
              </w:rPr>
            </w:pPr>
            <w:r w:rsidRPr="002977EB">
              <w:rPr>
                <w:rFonts w:ascii="Arial" w:eastAsia="Times New Roman" w:hAnsi="Arial" w:cs="Arial"/>
              </w:rPr>
              <w:t>To make safe or repair any defect/s that may deteriorate quickly into a health and safety issue or cause significant damage to the property if not attended 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2977EB" w:rsidRDefault="00830786" w:rsidP="005B17BC">
            <w:pPr>
              <w:suppressAutoHyphens/>
              <w:autoSpaceDN w:val="0"/>
              <w:spacing w:after="0" w:line="240" w:lineRule="auto"/>
              <w:textAlignment w:val="baseline"/>
              <w:rPr>
                <w:rFonts w:ascii="Arial" w:eastAsia="Times New Roman" w:hAnsi="Arial" w:cs="Arial"/>
                <w:lang w:val="en-US"/>
              </w:rPr>
            </w:pPr>
            <w:r>
              <w:rPr>
                <w:rFonts w:ascii="Arial" w:eastAsia="Times New Roman" w:hAnsi="Arial" w:cs="Arial"/>
                <w:lang w:val="en-US"/>
              </w:rPr>
              <w:t>Attend within 2</w:t>
            </w:r>
            <w:r w:rsidR="008E1089" w:rsidRPr="002977EB">
              <w:rPr>
                <w:rFonts w:ascii="Arial" w:eastAsia="Times New Roman" w:hAnsi="Arial" w:cs="Arial"/>
                <w:lang w:val="en-US"/>
              </w:rPr>
              <w:t xml:space="preserve"> hours and make safe</w:t>
            </w:r>
            <w:r w:rsidR="00446B24">
              <w:rPr>
                <w:rFonts w:ascii="Arial" w:eastAsia="Times New Roman" w:hAnsi="Arial" w:cs="Arial"/>
                <w:lang w:val="en-US"/>
              </w:rPr>
              <w:t xml:space="preserve"> or permanent repair to resolve the issue.</w:t>
            </w:r>
          </w:p>
        </w:tc>
      </w:tr>
      <w:tr w:rsidR="008E1089" w:rsidRPr="002977EB" w:rsidTr="005B17B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2977EB" w:rsidRDefault="008E1089" w:rsidP="005B17BC">
            <w:pPr>
              <w:spacing w:after="0" w:line="240" w:lineRule="auto"/>
              <w:rPr>
                <w:rFonts w:ascii="Arial" w:eastAsia="Times New Roman" w:hAnsi="Arial" w:cs="Arial"/>
                <w:b/>
                <w:lang w:val="en-US"/>
              </w:rPr>
            </w:pPr>
            <w:r w:rsidRPr="002977EB">
              <w:rPr>
                <w:rFonts w:ascii="Arial" w:eastAsia="Times New Roman" w:hAnsi="Arial" w:cs="Arial"/>
                <w:b/>
                <w:lang w:val="en-US"/>
              </w:rPr>
              <w:t>Urgent</w:t>
            </w:r>
          </w:p>
          <w:p w:rsidR="008E1089" w:rsidRPr="002977EB" w:rsidRDefault="008E1089" w:rsidP="005B17BC">
            <w:pPr>
              <w:spacing w:after="0" w:line="240" w:lineRule="auto"/>
              <w:rPr>
                <w:rFonts w:ascii="Arial" w:eastAsia="Times New Roman" w:hAnsi="Arial" w:cs="Arial"/>
                <w:b/>
                <w:lang w:val="en-US"/>
              </w:rPr>
            </w:pPr>
            <w:r w:rsidRPr="002977EB">
              <w:rPr>
                <w:rFonts w:ascii="Arial" w:eastAsia="Times New Roman" w:hAnsi="Arial" w:cs="Arial"/>
                <w:b/>
                <w:lang w:val="en-US"/>
              </w:rPr>
              <w:t>repairs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2977EB" w:rsidRDefault="008E1089" w:rsidP="005B17BC">
            <w:pPr>
              <w:spacing w:after="0" w:line="240" w:lineRule="auto"/>
              <w:rPr>
                <w:rFonts w:ascii="Courier New" w:eastAsia="Times New Roman" w:hAnsi="Courier New" w:cs="Times New Roman"/>
                <w:sz w:val="20"/>
                <w:szCs w:val="20"/>
                <w:lang w:val="en-US"/>
              </w:rPr>
            </w:pPr>
            <w:r w:rsidRPr="002977EB">
              <w:rPr>
                <w:rFonts w:ascii="Arial" w:eastAsia="Times New Roman" w:hAnsi="Arial" w:cs="Arial"/>
              </w:rPr>
              <w:t>To repair any defects that significantly detract from the tenant's use of the property and which would cause rapid deterioration if not attended 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2977EB" w:rsidRDefault="008E1089" w:rsidP="005B17BC">
            <w:pPr>
              <w:suppressAutoHyphens/>
              <w:autoSpaceDN w:val="0"/>
              <w:spacing w:after="0" w:line="240" w:lineRule="auto"/>
              <w:textAlignment w:val="baseline"/>
              <w:rPr>
                <w:rFonts w:ascii="Arial" w:eastAsia="Times New Roman" w:hAnsi="Arial" w:cs="Arial"/>
                <w:lang w:val="en-US"/>
              </w:rPr>
            </w:pPr>
            <w:r w:rsidRPr="002977EB">
              <w:rPr>
                <w:rFonts w:ascii="Arial" w:eastAsia="Times New Roman" w:hAnsi="Arial" w:cs="Arial"/>
                <w:lang w:val="en-US"/>
              </w:rPr>
              <w:t>Attend and complete within 3 working days</w:t>
            </w:r>
          </w:p>
        </w:tc>
      </w:tr>
      <w:tr w:rsidR="008E1089" w:rsidRPr="002977EB" w:rsidTr="005B17B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2977EB" w:rsidRDefault="008E1089" w:rsidP="005B17BC">
            <w:pPr>
              <w:spacing w:after="0" w:line="240" w:lineRule="auto"/>
              <w:rPr>
                <w:rFonts w:ascii="Arial" w:eastAsia="Times New Roman" w:hAnsi="Arial" w:cs="Arial"/>
                <w:b/>
                <w:lang w:val="en-US"/>
              </w:rPr>
            </w:pPr>
            <w:r w:rsidRPr="002977EB">
              <w:rPr>
                <w:rFonts w:ascii="Arial" w:eastAsia="Times New Roman" w:hAnsi="Arial" w:cs="Arial"/>
                <w:b/>
                <w:lang w:val="en-US"/>
              </w:rPr>
              <w:t>Routine</w:t>
            </w:r>
          </w:p>
          <w:p w:rsidR="008E1089" w:rsidRPr="002977EB" w:rsidRDefault="008E1089" w:rsidP="005B17BC">
            <w:pPr>
              <w:spacing w:after="0" w:line="240" w:lineRule="auto"/>
              <w:rPr>
                <w:rFonts w:ascii="Arial" w:eastAsia="Times New Roman" w:hAnsi="Arial" w:cs="Arial"/>
                <w:b/>
                <w:lang w:val="en-US"/>
              </w:rPr>
            </w:pPr>
            <w:r w:rsidRPr="002977EB">
              <w:rPr>
                <w:rFonts w:ascii="Arial" w:eastAsia="Times New Roman" w:hAnsi="Arial" w:cs="Arial"/>
                <w:b/>
                <w:lang w:val="en-US"/>
              </w:rPr>
              <w:t>repairs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2977EB" w:rsidRDefault="008E1089" w:rsidP="005B17BC">
            <w:pPr>
              <w:spacing w:after="0" w:line="240" w:lineRule="auto"/>
              <w:rPr>
                <w:rFonts w:ascii="Courier New" w:eastAsia="Times New Roman" w:hAnsi="Courier New" w:cs="Times New Roman"/>
                <w:sz w:val="20"/>
                <w:szCs w:val="20"/>
                <w:lang w:val="en-US"/>
              </w:rPr>
            </w:pPr>
            <w:r w:rsidRPr="002977EB">
              <w:rPr>
                <w:rFonts w:ascii="Arial" w:eastAsia="Times New Roman" w:hAnsi="Arial" w:cs="Arial"/>
              </w:rPr>
              <w:t>Any repairs which are identified as responsive repairs and which cannot be delayed until a future cyclical maintenance programme or planned programmed renewal.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2977EB" w:rsidRDefault="00830786" w:rsidP="005B17BC">
            <w:pPr>
              <w:suppressAutoHyphens/>
              <w:autoSpaceDN w:val="0"/>
              <w:spacing w:after="0" w:line="240" w:lineRule="auto"/>
              <w:textAlignment w:val="baseline"/>
              <w:rPr>
                <w:rFonts w:ascii="Arial" w:eastAsia="Times New Roman" w:hAnsi="Arial" w:cs="Arial"/>
                <w:lang w:val="en-US"/>
              </w:rPr>
            </w:pPr>
            <w:r>
              <w:rPr>
                <w:rFonts w:ascii="Arial" w:eastAsia="Times New Roman" w:hAnsi="Arial" w:cs="Arial"/>
                <w:lang w:val="en-US"/>
              </w:rPr>
              <w:t>Attend and complete within 5</w:t>
            </w:r>
            <w:r w:rsidR="008E1089" w:rsidRPr="002977EB">
              <w:rPr>
                <w:rFonts w:ascii="Arial" w:eastAsia="Times New Roman" w:hAnsi="Arial" w:cs="Arial"/>
                <w:lang w:val="en-US"/>
              </w:rPr>
              <w:t xml:space="preserve"> working days</w:t>
            </w:r>
          </w:p>
        </w:tc>
      </w:tr>
      <w:tr w:rsidR="007B0549" w:rsidRPr="002977EB" w:rsidTr="005B17B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0549" w:rsidRPr="002977EB" w:rsidRDefault="007B0549" w:rsidP="005B17BC">
            <w:pPr>
              <w:spacing w:after="0" w:line="240" w:lineRule="auto"/>
              <w:rPr>
                <w:rFonts w:ascii="Arial" w:eastAsia="Times New Roman" w:hAnsi="Arial" w:cs="Arial"/>
                <w:b/>
                <w:lang w:val="en-US"/>
              </w:rPr>
            </w:pPr>
            <w:r>
              <w:rPr>
                <w:rFonts w:ascii="Arial" w:eastAsia="Times New Roman" w:hAnsi="Arial" w:cs="Arial"/>
                <w:b/>
                <w:lang w:val="en-US"/>
              </w:rPr>
              <w:t>Complex Repairs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0549" w:rsidRPr="002977EB" w:rsidRDefault="007B0549" w:rsidP="005B17BC">
            <w:pPr>
              <w:spacing w:after="0" w:line="240" w:lineRule="auto"/>
              <w:rPr>
                <w:rFonts w:ascii="Arial" w:eastAsia="Times New Roman" w:hAnsi="Arial" w:cs="Arial"/>
              </w:rPr>
            </w:pPr>
            <w:r>
              <w:rPr>
                <w:rFonts w:ascii="Arial" w:eastAsia="Times New Roman" w:hAnsi="Arial" w:cs="Arial"/>
              </w:rPr>
              <w:t>Any repairs which are not deemed general wear and tear repairs and more complex by nature</w:t>
            </w:r>
            <w:r w:rsidR="009C7A59">
              <w:rPr>
                <w:rFonts w:ascii="Arial" w:eastAsia="Times New Roman" w:hAnsi="Arial" w:cs="Arial"/>
              </w:rPr>
              <w:t xml:space="preserve"> </w:t>
            </w:r>
            <w:proofErr w:type="spellStart"/>
            <w:r w:rsidR="009C7A59">
              <w:rPr>
                <w:rFonts w:ascii="Arial" w:eastAsia="Times New Roman" w:hAnsi="Arial" w:cs="Arial"/>
              </w:rPr>
              <w:t>eg</w:t>
            </w:r>
            <w:proofErr w:type="spellEnd"/>
            <w:r w:rsidR="009C7A59">
              <w:rPr>
                <w:rFonts w:ascii="Arial" w:eastAsia="Times New Roman" w:hAnsi="Arial" w:cs="Arial"/>
              </w:rPr>
              <w:t xml:space="preserve"> damp</w:t>
            </w:r>
            <w:r w:rsidR="006850D1">
              <w:rPr>
                <w:rFonts w:ascii="Arial" w:eastAsia="Times New Roman" w:hAnsi="Arial" w:cs="Arial"/>
              </w:rPr>
              <w:t>ness, dry/wet r</w:t>
            </w:r>
            <w:r w:rsidR="00172AF3">
              <w:rPr>
                <w:rFonts w:ascii="Arial" w:eastAsia="Times New Roman" w:hAnsi="Arial" w:cs="Arial"/>
              </w:rPr>
              <w:t xml:space="preserve">ot, woodworm, asbestos, </w:t>
            </w:r>
            <w:proofErr w:type="spellStart"/>
            <w:r w:rsidR="006850D1">
              <w:rPr>
                <w:rFonts w:ascii="Arial" w:eastAsia="Times New Roman" w:hAnsi="Arial" w:cs="Arial"/>
              </w:rPr>
              <w:t>etc</w:t>
            </w:r>
            <w:proofErr w:type="spellEnd"/>
            <w:r w:rsidR="006850D1">
              <w:rPr>
                <w:rFonts w:ascii="Arial" w:eastAsia="Times New Roman" w:hAnsi="Arial" w:cs="Arial"/>
              </w:rPr>
              <w:t xml:space="preserve"> and/or where specialist contractors may need to be employed.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0549" w:rsidRDefault="007B0549" w:rsidP="005B17BC">
            <w:pPr>
              <w:suppressAutoHyphens/>
              <w:autoSpaceDN w:val="0"/>
              <w:spacing w:after="0" w:line="240" w:lineRule="auto"/>
              <w:textAlignment w:val="baseline"/>
              <w:rPr>
                <w:rFonts w:ascii="Arial" w:eastAsia="Times New Roman" w:hAnsi="Arial" w:cs="Arial"/>
                <w:lang w:val="en-US"/>
              </w:rPr>
            </w:pPr>
            <w:r>
              <w:rPr>
                <w:rFonts w:ascii="Arial" w:eastAsia="Times New Roman" w:hAnsi="Arial" w:cs="Arial"/>
                <w:lang w:val="en-US"/>
              </w:rPr>
              <w:t>To be specified at diagnosis</w:t>
            </w:r>
            <w:r w:rsidR="006850D1">
              <w:rPr>
                <w:rFonts w:ascii="Arial" w:eastAsia="Times New Roman" w:hAnsi="Arial" w:cs="Arial"/>
                <w:lang w:val="en-US"/>
              </w:rPr>
              <w:t>.</w:t>
            </w:r>
          </w:p>
        </w:tc>
      </w:tr>
    </w:tbl>
    <w:p w:rsidR="008E1089" w:rsidRDefault="008E1089" w:rsidP="008E1089">
      <w:pPr>
        <w:spacing w:after="0" w:line="240" w:lineRule="auto"/>
        <w:rPr>
          <w:rFonts w:ascii="Arial" w:eastAsia="Times New Roman" w:hAnsi="Arial" w:cs="Arial"/>
          <w:szCs w:val="24"/>
        </w:rPr>
      </w:pPr>
    </w:p>
    <w:p w:rsidR="008E1089"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Examples of ‘Emergency Repairs’ include the following:</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significant water ingress to property where the tenant is unable to stem the ingress;</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significant leaks from water or heating pipes, tanks or cisterns where the tenant is unable to stem the flow;</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burst pipes;</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no water supply;</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blocked or leaking foul drains or soil stacks;</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choked toilet, where there is only one toilet in house;</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toilet not flushing, where there is only one toilet in house;</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no heating;</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blocked flue to boiler;</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loss or partial loss of gas supply;</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full loss of lighting and / or power, where the household includes a child or vulnerable adult;</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dangerous or unsafe electrical power or lighting socket, or electrical fitting;</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no lighting or power;</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faulty cooker control unit;</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unsecured external door or windows on a lower level;</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broken windows; and</w:t>
      </w:r>
    </w:p>
    <w:p w:rsidR="008E1089" w:rsidRPr="002977EB" w:rsidRDefault="008E1089" w:rsidP="00CB3894">
      <w:pPr>
        <w:numPr>
          <w:ilvl w:val="0"/>
          <w:numId w:val="1"/>
        </w:numPr>
        <w:spacing w:after="0" w:line="240" w:lineRule="auto"/>
        <w:rPr>
          <w:rFonts w:ascii="Arial" w:eastAsia="Times New Roman" w:hAnsi="Arial" w:cs="Arial"/>
          <w:lang w:val="en-US"/>
        </w:rPr>
      </w:pPr>
      <w:proofErr w:type="gramStart"/>
      <w:r w:rsidRPr="002977EB">
        <w:rPr>
          <w:rFonts w:ascii="Arial" w:eastAsia="Times New Roman" w:hAnsi="Arial" w:cs="Arial"/>
          <w:lang w:val="en-US"/>
        </w:rPr>
        <w:t>any</w:t>
      </w:r>
      <w:proofErr w:type="gramEnd"/>
      <w:r w:rsidRPr="002977EB">
        <w:rPr>
          <w:rFonts w:ascii="Arial" w:eastAsia="Times New Roman" w:hAnsi="Arial" w:cs="Arial"/>
          <w:lang w:val="en-US"/>
        </w:rPr>
        <w:t xml:space="preserve"> Health &amp; Safety related issue.</w:t>
      </w:r>
    </w:p>
    <w:p w:rsidR="008E1089" w:rsidRDefault="008E1089" w:rsidP="008E1089">
      <w:pPr>
        <w:spacing w:after="0" w:line="240" w:lineRule="auto"/>
        <w:rPr>
          <w:rFonts w:ascii="Arial" w:eastAsia="Times New Roman" w:hAnsi="Arial" w:cs="Arial"/>
          <w:szCs w:val="24"/>
        </w:rPr>
      </w:pPr>
    </w:p>
    <w:p w:rsidR="008E1089"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Examples of ‘Urgent Repairs’ include the following:</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leaks from water or heating pipes, tanks or cisterns;</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partial loss of water supply;</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lastRenderedPageBreak/>
        <w:t>choked toilet, where there is more than one toilet in house );</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toilet not flushing, where there is more than one toilet in house;</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partial loss of electrical supply;</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repairs to mechanical extractor fan;</w:t>
      </w:r>
    </w:p>
    <w:p w:rsidR="008E1089" w:rsidRPr="002977EB" w:rsidRDefault="008E1089" w:rsidP="00CB3894">
      <w:pPr>
        <w:numPr>
          <w:ilvl w:val="0"/>
          <w:numId w:val="1"/>
        </w:numPr>
        <w:spacing w:after="0" w:line="240" w:lineRule="auto"/>
        <w:rPr>
          <w:rFonts w:ascii="Arial" w:eastAsia="Times New Roman" w:hAnsi="Arial" w:cs="Arial"/>
          <w:lang w:val="en-US"/>
        </w:rPr>
      </w:pPr>
      <w:r w:rsidRPr="002977EB">
        <w:rPr>
          <w:rFonts w:ascii="Arial" w:eastAsia="Times New Roman" w:hAnsi="Arial" w:cs="Arial"/>
          <w:lang w:val="en-US"/>
        </w:rPr>
        <w:t>loose or detached banister or handrail;</w:t>
      </w:r>
    </w:p>
    <w:p w:rsidR="008E1089" w:rsidRPr="002977EB" w:rsidRDefault="008E1089" w:rsidP="00CB3894">
      <w:pPr>
        <w:numPr>
          <w:ilvl w:val="0"/>
          <w:numId w:val="1"/>
        </w:numPr>
        <w:spacing w:after="0" w:line="240" w:lineRule="auto"/>
        <w:rPr>
          <w:rFonts w:ascii="Arial" w:eastAsia="Times New Roman" w:hAnsi="Arial" w:cs="Arial"/>
          <w:lang w:val="en-US"/>
        </w:rPr>
      </w:pPr>
      <w:proofErr w:type="gramStart"/>
      <w:r w:rsidRPr="002977EB">
        <w:rPr>
          <w:rFonts w:ascii="Arial" w:eastAsia="Times New Roman" w:hAnsi="Arial" w:cs="Arial"/>
          <w:lang w:val="en-US"/>
        </w:rPr>
        <w:t>door-entry</w:t>
      </w:r>
      <w:proofErr w:type="gramEnd"/>
      <w:r w:rsidRPr="002977EB">
        <w:rPr>
          <w:rFonts w:ascii="Arial" w:eastAsia="Times New Roman" w:hAnsi="Arial" w:cs="Arial"/>
          <w:lang w:val="en-US"/>
        </w:rPr>
        <w:t xml:space="preserve"> repairs.</w:t>
      </w:r>
    </w:p>
    <w:p w:rsidR="008E1089" w:rsidRDefault="008E1089" w:rsidP="008E1089">
      <w:pPr>
        <w:spacing w:after="0" w:line="240" w:lineRule="auto"/>
        <w:rPr>
          <w:rFonts w:ascii="Arial" w:eastAsia="Times New Roman" w:hAnsi="Arial" w:cs="Arial"/>
          <w:szCs w:val="24"/>
        </w:rPr>
      </w:pPr>
    </w:p>
    <w:p w:rsidR="008E1089"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‘Routine repairs’ include all other repairs that are the landlord’s responsibility and that cannot be delayed until a future cyclical maintenance programme or planned programmed renewal.</w:t>
      </w:r>
    </w:p>
    <w:p w:rsidR="00830786" w:rsidRPr="002977EB" w:rsidRDefault="00830786"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p>
    <w:p w:rsidR="008E1089" w:rsidRPr="00A644D3" w:rsidRDefault="008E1089" w:rsidP="008E1089">
      <w:pPr>
        <w:spacing w:after="0" w:line="240" w:lineRule="auto"/>
        <w:rPr>
          <w:rFonts w:ascii="Arial" w:hAnsi="Arial" w:cs="Arial"/>
          <w:b/>
        </w:rPr>
      </w:pPr>
      <w:r w:rsidRPr="00A644D3">
        <w:rPr>
          <w:rFonts w:ascii="Arial" w:hAnsi="Arial" w:cs="Arial"/>
          <w:b/>
        </w:rPr>
        <w:t>2.6</w:t>
      </w:r>
      <w:r w:rsidRPr="00A644D3">
        <w:rPr>
          <w:rFonts w:ascii="Arial" w:hAnsi="Arial" w:cs="Arial"/>
          <w:b/>
        </w:rPr>
        <w:tab/>
        <w:t>Service Interruption</w:t>
      </w:r>
    </w:p>
    <w:p w:rsidR="008E1089" w:rsidRPr="00AD7CD3"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 xml:space="preserve">The </w:t>
      </w:r>
      <w:r w:rsidR="00B27DE3">
        <w:rPr>
          <w:rFonts w:ascii="Arial" w:eastAsia="Times New Roman" w:hAnsi="Arial" w:cs="Arial"/>
          <w:szCs w:val="24"/>
        </w:rPr>
        <w:t>Maintenance Manager</w:t>
      </w:r>
      <w:r w:rsidRPr="002977EB">
        <w:rPr>
          <w:rFonts w:ascii="Arial" w:eastAsia="Times New Roman" w:hAnsi="Arial" w:cs="Arial"/>
          <w:szCs w:val="24"/>
        </w:rPr>
        <w:t xml:space="preserve"> and / or </w:t>
      </w:r>
      <w:r w:rsidR="00830786" w:rsidRPr="00830786">
        <w:rPr>
          <w:rFonts w:ascii="Arial" w:eastAsia="Times New Roman" w:hAnsi="Arial" w:cs="Arial"/>
          <w:color w:val="FF0000"/>
          <w:szCs w:val="24"/>
        </w:rPr>
        <w:t>Head of Operations</w:t>
      </w:r>
      <w:r w:rsidRPr="00830786">
        <w:rPr>
          <w:rFonts w:ascii="Arial" w:eastAsia="Times New Roman" w:hAnsi="Arial" w:cs="Arial"/>
          <w:color w:val="FF0000"/>
          <w:szCs w:val="24"/>
        </w:rPr>
        <w:t xml:space="preserve"> </w:t>
      </w:r>
      <w:r w:rsidRPr="002977EB">
        <w:rPr>
          <w:rFonts w:ascii="Arial" w:eastAsia="Times New Roman" w:hAnsi="Arial" w:cs="Arial"/>
          <w:szCs w:val="24"/>
        </w:rPr>
        <w:t xml:space="preserve">may determine that there are circumstances, such as severe weather, where we may require to temporarily suspend our </w:t>
      </w:r>
      <w:r w:rsidR="00E277CB">
        <w:rPr>
          <w:rFonts w:ascii="Arial" w:eastAsia="Times New Roman" w:hAnsi="Arial" w:cs="Arial"/>
          <w:szCs w:val="24"/>
        </w:rPr>
        <w:t xml:space="preserve">normal repairs service.  If </w:t>
      </w:r>
      <w:r w:rsidRPr="00AD7CD3">
        <w:rPr>
          <w:rFonts w:ascii="Arial" w:eastAsia="Times New Roman" w:hAnsi="Arial" w:cs="Arial"/>
          <w:szCs w:val="24"/>
        </w:rPr>
        <w:t>this occurs we will focus on tackling emergency repairs and suspend routine repairs, including repairs by appo</w:t>
      </w:r>
      <w:r w:rsidR="00E277CB">
        <w:rPr>
          <w:rFonts w:ascii="Arial" w:eastAsia="Times New Roman" w:hAnsi="Arial" w:cs="Arial"/>
          <w:szCs w:val="24"/>
        </w:rPr>
        <w:t>intment, and void repairs.  If</w:t>
      </w:r>
      <w:r w:rsidRPr="00AD7CD3">
        <w:rPr>
          <w:rFonts w:ascii="Arial" w:eastAsia="Times New Roman" w:hAnsi="Arial" w:cs="Arial"/>
          <w:szCs w:val="24"/>
        </w:rPr>
        <w:t xml:space="preserve"> this happens, we will notify tenants, seek to minimise the period of suspension and reschedule repairs and appointments as quickly as practically possible once normal service resumes.</w:t>
      </w:r>
    </w:p>
    <w:p w:rsidR="008E1089" w:rsidRPr="00AD7CD3" w:rsidRDefault="008E1089" w:rsidP="008E1089">
      <w:pPr>
        <w:keepNext/>
        <w:suppressAutoHyphens/>
        <w:autoSpaceDN w:val="0"/>
        <w:spacing w:after="0" w:line="240" w:lineRule="auto"/>
        <w:textAlignment w:val="baseline"/>
        <w:outlineLvl w:val="0"/>
        <w:rPr>
          <w:rFonts w:ascii="Arial" w:eastAsia="Times New Roman" w:hAnsi="Arial" w:cs="Arial"/>
          <w:b/>
        </w:rPr>
      </w:pPr>
    </w:p>
    <w:p w:rsidR="008E1089" w:rsidRPr="00A644D3" w:rsidRDefault="008E1089" w:rsidP="008E1089">
      <w:pPr>
        <w:spacing w:after="0" w:line="240" w:lineRule="auto"/>
        <w:rPr>
          <w:rFonts w:ascii="Arial" w:hAnsi="Arial" w:cs="Arial"/>
          <w:b/>
        </w:rPr>
      </w:pPr>
      <w:r w:rsidRPr="00A644D3">
        <w:rPr>
          <w:rFonts w:ascii="Arial" w:hAnsi="Arial" w:cs="Arial"/>
          <w:b/>
        </w:rPr>
        <w:t>2.7</w:t>
      </w:r>
      <w:r w:rsidRPr="00A644D3">
        <w:rPr>
          <w:rFonts w:ascii="Arial" w:hAnsi="Arial" w:cs="Arial"/>
          <w:b/>
        </w:rPr>
        <w:tab/>
        <w:t>Pre Inspections</w:t>
      </w:r>
      <w:r w:rsidR="007B0549">
        <w:rPr>
          <w:rFonts w:ascii="Arial" w:hAnsi="Arial" w:cs="Arial"/>
          <w:b/>
        </w:rPr>
        <w:t xml:space="preserve"> – Complex Repairs</w:t>
      </w:r>
    </w:p>
    <w:p w:rsidR="00830786" w:rsidRPr="00A644D3" w:rsidRDefault="008E1089" w:rsidP="008E1089">
      <w:pPr>
        <w:spacing w:after="0" w:line="240" w:lineRule="auto"/>
        <w:rPr>
          <w:rFonts w:ascii="Arial" w:hAnsi="Arial" w:cs="Arial"/>
          <w:szCs w:val="24"/>
        </w:rPr>
      </w:pPr>
      <w:r w:rsidRPr="00A644D3">
        <w:rPr>
          <w:rFonts w:ascii="Arial" w:hAnsi="Arial" w:cs="Arial"/>
          <w:szCs w:val="24"/>
        </w:rPr>
        <w:t>With the exception of emergency repairs, we will inspect a defect</w:t>
      </w:r>
      <w:r w:rsidR="00830786">
        <w:rPr>
          <w:rFonts w:ascii="Arial" w:hAnsi="Arial" w:cs="Arial"/>
          <w:szCs w:val="24"/>
        </w:rPr>
        <w:t xml:space="preserve"> before instructing a repair if:-</w:t>
      </w:r>
    </w:p>
    <w:p w:rsidR="008E1089" w:rsidRPr="00A644D3" w:rsidRDefault="008E1089" w:rsidP="008E1089">
      <w:pPr>
        <w:spacing w:after="0" w:line="240" w:lineRule="auto"/>
        <w:rPr>
          <w:rFonts w:ascii="Arial" w:hAnsi="Arial" w:cs="Arial"/>
          <w:lang w:val="en-US"/>
        </w:rPr>
      </w:pPr>
      <w:proofErr w:type="gramStart"/>
      <w:r w:rsidRPr="00A644D3">
        <w:rPr>
          <w:rFonts w:ascii="Arial" w:hAnsi="Arial" w:cs="Arial"/>
          <w:lang w:val="en-US"/>
        </w:rPr>
        <w:t>the</w:t>
      </w:r>
      <w:proofErr w:type="gramEnd"/>
      <w:r w:rsidRPr="00A644D3">
        <w:rPr>
          <w:rFonts w:ascii="Arial" w:hAnsi="Arial" w:cs="Arial"/>
          <w:lang w:val="en-US"/>
        </w:rPr>
        <w:t xml:space="preserve"> nature of the defect or source of the problem cannot be easily identified;</w:t>
      </w:r>
    </w:p>
    <w:p w:rsidR="008E1089" w:rsidRPr="00A644D3" w:rsidRDefault="008E1089" w:rsidP="008E1089">
      <w:pPr>
        <w:spacing w:after="0" w:line="240" w:lineRule="auto"/>
        <w:rPr>
          <w:rFonts w:ascii="Arial" w:hAnsi="Arial" w:cs="Arial"/>
          <w:lang w:val="en-US"/>
        </w:rPr>
      </w:pPr>
      <w:proofErr w:type="gramStart"/>
      <w:r w:rsidRPr="00A644D3">
        <w:rPr>
          <w:rFonts w:ascii="Arial" w:hAnsi="Arial" w:cs="Arial"/>
          <w:lang w:val="en-US"/>
        </w:rPr>
        <w:t>a</w:t>
      </w:r>
      <w:proofErr w:type="gramEnd"/>
      <w:r w:rsidRPr="00A644D3">
        <w:rPr>
          <w:rFonts w:ascii="Arial" w:hAnsi="Arial" w:cs="Arial"/>
          <w:lang w:val="en-US"/>
        </w:rPr>
        <w:t xml:space="preserve"> similar repair has recently been carried out to the same property;</w:t>
      </w:r>
    </w:p>
    <w:p w:rsidR="008E1089" w:rsidRPr="00A644D3" w:rsidRDefault="008E1089" w:rsidP="008E1089">
      <w:pPr>
        <w:spacing w:after="0" w:line="240" w:lineRule="auto"/>
        <w:rPr>
          <w:rFonts w:ascii="Arial" w:hAnsi="Arial" w:cs="Arial"/>
          <w:lang w:val="en-US"/>
        </w:rPr>
      </w:pPr>
      <w:r w:rsidRPr="00A644D3">
        <w:rPr>
          <w:rFonts w:ascii="Arial" w:hAnsi="Arial" w:cs="Arial"/>
          <w:lang w:val="en-US"/>
        </w:rPr>
        <w:t>the required repair is a recurring defect in other similar property types and may therefore need to be included in a cyclical maintenance project or other planned investment work;</w:t>
      </w:r>
    </w:p>
    <w:p w:rsidR="008E1089" w:rsidRPr="00A644D3" w:rsidRDefault="008E1089" w:rsidP="008E1089">
      <w:pPr>
        <w:spacing w:after="0" w:line="240" w:lineRule="auto"/>
        <w:rPr>
          <w:rFonts w:ascii="Arial" w:hAnsi="Arial" w:cs="Arial"/>
          <w:lang w:val="en-US"/>
        </w:rPr>
      </w:pPr>
      <w:proofErr w:type="gramStart"/>
      <w:r w:rsidRPr="00A644D3">
        <w:rPr>
          <w:rFonts w:ascii="Arial" w:hAnsi="Arial" w:cs="Arial"/>
          <w:lang w:val="en-US"/>
        </w:rPr>
        <w:t>the</w:t>
      </w:r>
      <w:proofErr w:type="gramEnd"/>
      <w:r w:rsidRPr="00A644D3">
        <w:rPr>
          <w:rFonts w:ascii="Arial" w:hAnsi="Arial" w:cs="Arial"/>
          <w:lang w:val="en-US"/>
        </w:rPr>
        <w:t xml:space="preserve"> defect is not a standard repairs item covered by our schedule of rates;</w:t>
      </w:r>
    </w:p>
    <w:p w:rsidR="008E1089" w:rsidRPr="00A644D3" w:rsidRDefault="008E1089" w:rsidP="008E1089">
      <w:pPr>
        <w:spacing w:after="0" w:line="240" w:lineRule="auto"/>
        <w:rPr>
          <w:rFonts w:ascii="Arial" w:hAnsi="Arial" w:cs="Arial"/>
          <w:lang w:val="en-US"/>
        </w:rPr>
      </w:pPr>
      <w:proofErr w:type="gramStart"/>
      <w:r w:rsidRPr="00A644D3">
        <w:rPr>
          <w:rFonts w:ascii="Arial" w:hAnsi="Arial" w:cs="Arial"/>
          <w:lang w:val="en-US"/>
        </w:rPr>
        <w:t>we</w:t>
      </w:r>
      <w:proofErr w:type="gramEnd"/>
      <w:r w:rsidRPr="00A644D3">
        <w:rPr>
          <w:rFonts w:ascii="Arial" w:hAnsi="Arial" w:cs="Arial"/>
          <w:lang w:val="en-US"/>
        </w:rPr>
        <w:t xml:space="preserve"> know, or reasonably suspect, that the tenant may have caused damage to the property; or</w:t>
      </w:r>
    </w:p>
    <w:p w:rsidR="008E1089" w:rsidRDefault="008E1089" w:rsidP="008E1089">
      <w:pPr>
        <w:spacing w:after="0" w:line="240" w:lineRule="auto"/>
        <w:rPr>
          <w:rFonts w:ascii="Arial" w:hAnsi="Arial" w:cs="Arial"/>
          <w:lang w:val="en-US"/>
        </w:rPr>
      </w:pPr>
      <w:proofErr w:type="gramStart"/>
      <w:r w:rsidRPr="00A644D3">
        <w:rPr>
          <w:rFonts w:ascii="Arial" w:hAnsi="Arial" w:cs="Arial"/>
          <w:lang w:val="en-US"/>
        </w:rPr>
        <w:t>the</w:t>
      </w:r>
      <w:proofErr w:type="gramEnd"/>
      <w:r w:rsidRPr="00A644D3">
        <w:rPr>
          <w:rFonts w:ascii="Arial" w:hAnsi="Arial" w:cs="Arial"/>
          <w:lang w:val="en-US"/>
        </w:rPr>
        <w:t xml:space="preserve"> defect could potentially lead to an insurance claim.</w:t>
      </w:r>
    </w:p>
    <w:p w:rsidR="00830786" w:rsidRPr="00A644D3" w:rsidRDefault="00830786" w:rsidP="008E1089">
      <w:pPr>
        <w:spacing w:after="0" w:line="240" w:lineRule="auto"/>
        <w:rPr>
          <w:rFonts w:ascii="Arial" w:hAnsi="Arial" w:cs="Arial"/>
          <w:lang w:val="en-US"/>
        </w:rPr>
      </w:pPr>
    </w:p>
    <w:p w:rsidR="008E1089" w:rsidRPr="00A644D3" w:rsidRDefault="008E1089" w:rsidP="008E1089">
      <w:pPr>
        <w:spacing w:after="0" w:line="240" w:lineRule="auto"/>
        <w:rPr>
          <w:rFonts w:ascii="Arial" w:hAnsi="Arial" w:cs="Arial"/>
        </w:rPr>
      </w:pPr>
    </w:p>
    <w:p w:rsidR="008E1089" w:rsidRPr="00A644D3" w:rsidRDefault="008E1089" w:rsidP="008E1089">
      <w:pPr>
        <w:spacing w:after="0" w:line="240" w:lineRule="auto"/>
        <w:rPr>
          <w:rFonts w:ascii="Arial" w:hAnsi="Arial" w:cs="Arial"/>
          <w:b/>
        </w:rPr>
      </w:pPr>
      <w:r w:rsidRPr="00A644D3">
        <w:rPr>
          <w:rFonts w:ascii="Arial" w:hAnsi="Arial" w:cs="Arial"/>
          <w:b/>
        </w:rPr>
        <w:t>2.8</w:t>
      </w:r>
      <w:r w:rsidRPr="00A644D3">
        <w:rPr>
          <w:rFonts w:ascii="Arial" w:hAnsi="Arial" w:cs="Arial"/>
          <w:b/>
        </w:rPr>
        <w:tab/>
        <w:t>Post inspections</w:t>
      </w:r>
      <w:r>
        <w:rPr>
          <w:rFonts w:ascii="Arial" w:hAnsi="Arial" w:cs="Arial"/>
          <w:b/>
        </w:rPr>
        <w:t xml:space="preserve">- Variations </w:t>
      </w:r>
    </w:p>
    <w:p w:rsidR="008E1089" w:rsidRPr="00A644D3" w:rsidRDefault="008E1089" w:rsidP="008E1089">
      <w:pPr>
        <w:spacing w:after="0" w:line="240" w:lineRule="auto"/>
        <w:rPr>
          <w:rFonts w:ascii="Arial" w:hAnsi="Arial" w:cs="Arial"/>
          <w:szCs w:val="24"/>
        </w:rPr>
      </w:pPr>
      <w:r w:rsidRPr="00A644D3">
        <w:rPr>
          <w:rFonts w:ascii="Arial" w:hAnsi="Arial" w:cs="Arial"/>
          <w:szCs w:val="24"/>
        </w:rPr>
        <w:t>We will inspect all completed repairs to vacant properties and a sample of all other repairs.  The sample for inspection will be based upon the following:</w:t>
      </w:r>
    </w:p>
    <w:p w:rsidR="008E1089" w:rsidRPr="00A644D3" w:rsidRDefault="008E1089" w:rsidP="008E1089">
      <w:pPr>
        <w:spacing w:after="0" w:line="240" w:lineRule="auto"/>
        <w:rPr>
          <w:rFonts w:ascii="Arial" w:hAnsi="Arial" w:cs="Arial"/>
          <w:szCs w:val="24"/>
        </w:rPr>
      </w:pPr>
    </w:p>
    <w:p w:rsidR="008E1089" w:rsidRPr="00A644D3" w:rsidRDefault="008E1089" w:rsidP="00CB3894">
      <w:pPr>
        <w:pStyle w:val="ListParagraph"/>
        <w:numPr>
          <w:ilvl w:val="0"/>
          <w:numId w:val="24"/>
        </w:numPr>
        <w:ind w:hanging="720"/>
        <w:rPr>
          <w:rFonts w:cs="Arial"/>
          <w:lang w:val="en-US"/>
        </w:rPr>
      </w:pPr>
      <w:r w:rsidRPr="00A644D3">
        <w:rPr>
          <w:rFonts w:cs="Arial"/>
          <w:lang w:val="en-US"/>
        </w:rPr>
        <w:t>all completed repairs costing in excess of £750;</w:t>
      </w:r>
    </w:p>
    <w:p w:rsidR="008E1089" w:rsidRDefault="008E1089" w:rsidP="00CB3894">
      <w:pPr>
        <w:pStyle w:val="ListParagraph"/>
        <w:numPr>
          <w:ilvl w:val="0"/>
          <w:numId w:val="24"/>
        </w:numPr>
        <w:ind w:hanging="720"/>
        <w:rPr>
          <w:rFonts w:cs="Arial"/>
          <w:lang w:val="en-US"/>
        </w:rPr>
      </w:pPr>
      <w:proofErr w:type="gramStart"/>
      <w:r w:rsidRPr="00A644D3">
        <w:rPr>
          <w:rFonts w:cs="Arial"/>
          <w:lang w:val="en-US"/>
        </w:rPr>
        <w:t>where</w:t>
      </w:r>
      <w:proofErr w:type="gramEnd"/>
      <w:r w:rsidRPr="00A644D3">
        <w:rPr>
          <w:rFonts w:cs="Arial"/>
          <w:lang w:val="en-US"/>
        </w:rPr>
        <w:t xml:space="preserve"> there is evidence that the contractor has performed poorly.</w:t>
      </w:r>
    </w:p>
    <w:p w:rsidR="008E1089" w:rsidRDefault="008E1089" w:rsidP="00CB3894">
      <w:pPr>
        <w:pStyle w:val="ListParagraph"/>
        <w:numPr>
          <w:ilvl w:val="0"/>
          <w:numId w:val="24"/>
        </w:numPr>
        <w:ind w:hanging="720"/>
        <w:rPr>
          <w:rFonts w:cs="Arial"/>
          <w:lang w:val="en-US"/>
        </w:rPr>
      </w:pPr>
      <w:r>
        <w:rPr>
          <w:rFonts w:cs="Arial"/>
          <w:lang w:val="en-US"/>
        </w:rPr>
        <w:t xml:space="preserve">A minimum of 10% of all completed reactive repairs will be post inspected </w:t>
      </w:r>
    </w:p>
    <w:p w:rsidR="008E1089" w:rsidRDefault="008E1089" w:rsidP="00CB3894">
      <w:pPr>
        <w:pStyle w:val="ListParagraph"/>
        <w:numPr>
          <w:ilvl w:val="0"/>
          <w:numId w:val="24"/>
        </w:numPr>
        <w:ind w:hanging="720"/>
        <w:rPr>
          <w:rFonts w:cs="Arial"/>
          <w:lang w:val="en-US"/>
        </w:rPr>
      </w:pPr>
      <w:r>
        <w:rPr>
          <w:rFonts w:cs="Arial"/>
          <w:lang w:val="en-US"/>
        </w:rPr>
        <w:t xml:space="preserve">All </w:t>
      </w:r>
      <w:r w:rsidR="003B05F4">
        <w:rPr>
          <w:rFonts w:cs="Arial"/>
          <w:lang w:val="en-US"/>
        </w:rPr>
        <w:t>medical adaptations and void repairs</w:t>
      </w:r>
      <w:r>
        <w:rPr>
          <w:rFonts w:cs="Arial"/>
          <w:lang w:val="en-US"/>
        </w:rPr>
        <w:t>.</w:t>
      </w:r>
    </w:p>
    <w:p w:rsidR="00642096" w:rsidRDefault="008E1089" w:rsidP="00CB3894">
      <w:pPr>
        <w:pStyle w:val="ListParagraph"/>
        <w:numPr>
          <w:ilvl w:val="0"/>
          <w:numId w:val="24"/>
        </w:numPr>
        <w:ind w:hanging="720"/>
        <w:rPr>
          <w:rFonts w:cs="Arial"/>
          <w:color w:val="FF0000"/>
          <w:lang w:val="en-US"/>
        </w:rPr>
      </w:pPr>
      <w:r w:rsidRPr="00830786">
        <w:rPr>
          <w:rFonts w:cs="Arial"/>
          <w:color w:val="FF0000"/>
          <w:lang w:val="en-US"/>
        </w:rPr>
        <w:t>Any variations over the existing scope of the works issued to the value of £500 can b</w:t>
      </w:r>
      <w:r w:rsidR="00830786" w:rsidRPr="00830786">
        <w:rPr>
          <w:rFonts w:cs="Arial"/>
          <w:color w:val="FF0000"/>
          <w:lang w:val="en-US"/>
        </w:rPr>
        <w:t>e approved by the Maintenance Team</w:t>
      </w:r>
      <w:r w:rsidRPr="00830786">
        <w:rPr>
          <w:rFonts w:cs="Arial"/>
          <w:color w:val="FF0000"/>
          <w:lang w:val="en-US"/>
        </w:rPr>
        <w:t xml:space="preserve">. Any value </w:t>
      </w:r>
      <w:r w:rsidR="00830786" w:rsidRPr="00830786">
        <w:rPr>
          <w:rFonts w:cs="Arial"/>
          <w:color w:val="FF0000"/>
          <w:lang w:val="en-US"/>
        </w:rPr>
        <w:t>over £500 - £1,000 can be approved by the Property Services Officer</w:t>
      </w:r>
      <w:r w:rsidRPr="00830786">
        <w:rPr>
          <w:rFonts w:cs="Arial"/>
          <w:color w:val="FF0000"/>
          <w:lang w:val="en-US"/>
        </w:rPr>
        <w:t>. Where the scope of the w</w:t>
      </w:r>
      <w:r w:rsidR="00830786" w:rsidRPr="00830786">
        <w:rPr>
          <w:rFonts w:cs="Arial"/>
          <w:color w:val="FF0000"/>
          <w:lang w:val="en-US"/>
        </w:rPr>
        <w:t>orks exceed £1,000 approval</w:t>
      </w:r>
      <w:r w:rsidRPr="00830786">
        <w:rPr>
          <w:rFonts w:cs="Arial"/>
          <w:color w:val="FF0000"/>
          <w:lang w:val="en-US"/>
        </w:rPr>
        <w:t xml:space="preserve"> must be sought from the </w:t>
      </w:r>
      <w:r w:rsidR="00B27DE3" w:rsidRPr="00830786">
        <w:rPr>
          <w:rFonts w:cs="Arial"/>
          <w:color w:val="FF0000"/>
          <w:lang w:val="en-US"/>
        </w:rPr>
        <w:t>Maintenance Manager</w:t>
      </w:r>
      <w:r w:rsidR="00CB3894">
        <w:rPr>
          <w:rFonts w:cs="Arial"/>
          <w:color w:val="FF0000"/>
          <w:lang w:val="en-US"/>
        </w:rPr>
        <w:t xml:space="preserve"> or Head of Operations – to be agreed</w:t>
      </w:r>
    </w:p>
    <w:p w:rsidR="00035ECA" w:rsidRPr="00642096" w:rsidRDefault="00035ECA" w:rsidP="007A5116">
      <w:pPr>
        <w:pStyle w:val="ListParagraph"/>
        <w:rPr>
          <w:rFonts w:cs="Arial"/>
          <w:color w:val="FF0000"/>
          <w:lang w:val="en-US"/>
        </w:rPr>
      </w:pPr>
    </w:p>
    <w:p w:rsidR="008E1089" w:rsidRPr="00A644D3" w:rsidRDefault="008E1089" w:rsidP="008E1089">
      <w:pPr>
        <w:spacing w:after="0" w:line="240" w:lineRule="auto"/>
        <w:rPr>
          <w:rFonts w:ascii="Arial" w:hAnsi="Arial" w:cs="Arial"/>
        </w:rPr>
      </w:pPr>
    </w:p>
    <w:p w:rsidR="008E1089" w:rsidRPr="00A644D3" w:rsidRDefault="008E1089" w:rsidP="008E1089">
      <w:pPr>
        <w:spacing w:after="0" w:line="240" w:lineRule="auto"/>
        <w:rPr>
          <w:rFonts w:ascii="Arial" w:hAnsi="Arial" w:cs="Arial"/>
          <w:b/>
        </w:rPr>
      </w:pPr>
      <w:r w:rsidRPr="00A644D3">
        <w:rPr>
          <w:rFonts w:ascii="Arial" w:hAnsi="Arial" w:cs="Arial"/>
          <w:b/>
        </w:rPr>
        <w:t>2.9</w:t>
      </w:r>
      <w:r w:rsidRPr="00A644D3">
        <w:rPr>
          <w:rFonts w:ascii="Arial" w:hAnsi="Arial" w:cs="Arial"/>
          <w:b/>
        </w:rPr>
        <w:tab/>
        <w:t>Right to Repair</w:t>
      </w:r>
    </w:p>
    <w:p w:rsidR="008E1089" w:rsidRDefault="008E1089" w:rsidP="008E1089">
      <w:pPr>
        <w:spacing w:after="0" w:line="240" w:lineRule="auto"/>
        <w:rPr>
          <w:rFonts w:ascii="Arial" w:hAnsi="Arial" w:cs="Arial"/>
          <w:szCs w:val="24"/>
        </w:rPr>
      </w:pPr>
      <w:r w:rsidRPr="00A644D3">
        <w:rPr>
          <w:rFonts w:ascii="Arial" w:hAnsi="Arial" w:cs="Arial"/>
          <w:szCs w:val="24"/>
        </w:rPr>
        <w:t>Tenants have a right to have small urgent repairs carried out within a given timescale.  If we do not complete the work on time, tenants have a right to ask another contractor approved by us to carry out the work and may also be eligible for compensation.  This is called the ‘Right to Repair’ scheme.</w:t>
      </w:r>
    </w:p>
    <w:p w:rsidR="00035ECA" w:rsidRPr="00A644D3" w:rsidRDefault="00035ECA" w:rsidP="008E1089">
      <w:pPr>
        <w:spacing w:after="0" w:line="240" w:lineRule="auto"/>
        <w:rPr>
          <w:rFonts w:ascii="Arial" w:hAnsi="Arial" w:cs="Arial"/>
          <w:szCs w:val="24"/>
        </w:rPr>
      </w:pPr>
    </w:p>
    <w:p w:rsidR="008E1089" w:rsidRPr="002977EB" w:rsidRDefault="008E1089" w:rsidP="008E1089">
      <w:pPr>
        <w:spacing w:after="0" w:line="240" w:lineRule="auto"/>
        <w:rPr>
          <w:rFonts w:ascii="Arial" w:eastAsia="Times New Roman" w:hAnsi="Arial" w:cs="Arial"/>
          <w:lang w:val="en-US"/>
        </w:rPr>
      </w:pPr>
    </w:p>
    <w:p w:rsidR="008E1089" w:rsidRPr="00AD7CD3" w:rsidRDefault="008E1089" w:rsidP="008E1089">
      <w:pPr>
        <w:spacing w:after="0" w:line="240" w:lineRule="auto"/>
        <w:rPr>
          <w:rFonts w:ascii="Arial" w:eastAsia="Times New Roman" w:hAnsi="Arial" w:cs="Arial"/>
          <w:szCs w:val="24"/>
        </w:rPr>
      </w:pPr>
      <w:r w:rsidRPr="00AD7CD3">
        <w:rPr>
          <w:rFonts w:ascii="Arial" w:eastAsia="Times New Roman" w:hAnsi="Arial" w:cs="Arial"/>
          <w:szCs w:val="24"/>
        </w:rPr>
        <w:lastRenderedPageBreak/>
        <w:t>Examples of qualifying defects / repairs include the following:</w:t>
      </w:r>
    </w:p>
    <w:p w:rsidR="008E1089" w:rsidRPr="00AD7CD3" w:rsidRDefault="008E1089" w:rsidP="008E1089">
      <w:pPr>
        <w:spacing w:after="0" w:line="240" w:lineRule="auto"/>
        <w:rPr>
          <w:rFonts w:ascii="Arial" w:eastAsia="Times New Roman" w:hAnsi="Arial" w:cs="Arial"/>
          <w:lang w:val="en-US"/>
        </w:rPr>
      </w:pPr>
    </w:p>
    <w:tbl>
      <w:tblPr>
        <w:tblW w:w="9360" w:type="dxa"/>
        <w:tblInd w:w="108" w:type="dxa"/>
        <w:tblCellMar>
          <w:left w:w="10" w:type="dxa"/>
          <w:right w:w="10" w:type="dxa"/>
        </w:tblCellMar>
        <w:tblLook w:val="04A0" w:firstRow="1" w:lastRow="0" w:firstColumn="1" w:lastColumn="0" w:noHBand="0" w:noVBand="1"/>
      </w:tblPr>
      <w:tblGrid>
        <w:gridCol w:w="7830"/>
        <w:gridCol w:w="1530"/>
      </w:tblGrid>
      <w:tr w:rsidR="008E1089" w:rsidRPr="00AD7CD3" w:rsidTr="005B17BC">
        <w:trPr>
          <w:tblHeader/>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b/>
                <w:bCs/>
              </w:rPr>
            </w:pPr>
            <w:r w:rsidRPr="00AD7CD3">
              <w:rPr>
                <w:rFonts w:ascii="Arial" w:eastAsia="Times New Roman" w:hAnsi="Arial" w:cs="Arial"/>
                <w:b/>
                <w:bCs/>
              </w:rPr>
              <w:t>Qualifying defects / repairs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b/>
                <w:bCs/>
              </w:rPr>
            </w:pPr>
            <w:r w:rsidRPr="00AD7CD3">
              <w:rPr>
                <w:rFonts w:ascii="Arial" w:eastAsia="Times New Roman" w:hAnsi="Arial" w:cs="Arial"/>
                <w:b/>
                <w:bCs/>
              </w:rPr>
              <w:t>Maximum</w:t>
            </w:r>
          </w:p>
          <w:p w:rsidR="008E1089" w:rsidRPr="00AD7CD3" w:rsidRDefault="008E1089" w:rsidP="005B17BC">
            <w:pPr>
              <w:spacing w:after="0" w:line="240" w:lineRule="auto"/>
              <w:jc w:val="center"/>
              <w:rPr>
                <w:rFonts w:ascii="Arial" w:eastAsia="Times New Roman" w:hAnsi="Arial" w:cs="Arial"/>
                <w:b/>
                <w:bCs/>
              </w:rPr>
            </w:pPr>
            <w:r w:rsidRPr="00AD7CD3">
              <w:rPr>
                <w:rFonts w:ascii="Arial" w:eastAsia="Times New Roman" w:hAnsi="Arial" w:cs="Arial"/>
                <w:b/>
                <w:bCs/>
              </w:rPr>
              <w:t>timescale</w:t>
            </w:r>
          </w:p>
        </w:tc>
      </w:tr>
      <w:tr w:rsidR="008E1089" w:rsidRPr="00AD7CD3"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Blocked flue to boiler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1 day</w:t>
            </w:r>
          </w:p>
        </w:tc>
      </w:tr>
      <w:tr w:rsidR="008E1089" w:rsidRPr="00AD7CD3"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Blocked / leaking foul drains, soil stacks, toilet pans (where there is no other toilet in the house)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1 day</w:t>
            </w:r>
          </w:p>
        </w:tc>
      </w:tr>
      <w:tr w:rsidR="008E1089" w:rsidRPr="00AD7CD3"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Blocked sink, bath or basin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1 day</w:t>
            </w:r>
          </w:p>
        </w:tc>
      </w:tr>
      <w:tr w:rsidR="008E1089" w:rsidRPr="00AD7CD3"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Complete loss of electric power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1 day</w:t>
            </w:r>
          </w:p>
        </w:tc>
      </w:tr>
      <w:tr w:rsidR="008E1089" w:rsidRPr="00AD7CD3"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Loss of electric power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1 day</w:t>
            </w:r>
          </w:p>
        </w:tc>
      </w:tr>
      <w:tr w:rsidR="008E1089" w:rsidRPr="00AD7CD3"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Partial loss of electric power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3 days</w:t>
            </w:r>
          </w:p>
        </w:tc>
      </w:tr>
      <w:tr w:rsidR="008E1089" w:rsidRPr="00AD7CD3"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Insecure external window or door lock</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1 day</w:t>
            </w:r>
          </w:p>
        </w:tc>
      </w:tr>
      <w:tr w:rsidR="008E1089" w:rsidRPr="00AD7CD3"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Unsafe access path or step</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1 day</w:t>
            </w:r>
          </w:p>
        </w:tc>
      </w:tr>
      <w:tr w:rsidR="008E1089" w:rsidRPr="00AD7CD3"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Significant leaks or flooding from water or heating pipes, tanks or cisterns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1 day</w:t>
            </w:r>
          </w:p>
        </w:tc>
      </w:tr>
      <w:tr w:rsidR="008E1089" w:rsidRPr="00AD7CD3"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Loss or partial loss of gas supply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1 day</w:t>
            </w:r>
          </w:p>
        </w:tc>
      </w:tr>
      <w:tr w:rsidR="008E1089" w:rsidRPr="00AD7CD3"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Loss or partial loss of space or water heating, where no other source of heating is available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1 day</w:t>
            </w:r>
          </w:p>
        </w:tc>
      </w:tr>
      <w:tr w:rsidR="008E1089" w:rsidRPr="00AD7CD3"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Toilet not flushing (where there is no other toilet in the house)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1 day</w:t>
            </w:r>
          </w:p>
        </w:tc>
      </w:tr>
      <w:tr w:rsidR="008E1089" w:rsidRPr="00AD7CD3"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Unsafe power or lighting socket or electrical fitting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1 day</w:t>
            </w:r>
          </w:p>
        </w:tc>
      </w:tr>
      <w:tr w:rsidR="008E1089" w:rsidRPr="00AD7CD3"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Complete loss of water supply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1 day</w:t>
            </w:r>
          </w:p>
        </w:tc>
      </w:tr>
      <w:tr w:rsidR="008E1089" w:rsidRPr="00AD7CD3"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Partial loss of water supply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3 days</w:t>
            </w:r>
          </w:p>
        </w:tc>
      </w:tr>
      <w:tr w:rsidR="008E1089" w:rsidRPr="00AD7CD3"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Loose or detached banister / handrail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3 days</w:t>
            </w:r>
          </w:p>
        </w:tc>
      </w:tr>
      <w:tr w:rsidR="008E1089" w:rsidRPr="00AD7CD3"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Unsafe timber flooring or stair treads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3 days</w:t>
            </w:r>
          </w:p>
        </w:tc>
      </w:tr>
      <w:tr w:rsidR="008E1089" w:rsidRPr="002977EB" w:rsidTr="005B17B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CB3894">
            <w:pPr>
              <w:numPr>
                <w:ilvl w:val="0"/>
                <w:numId w:val="5"/>
              </w:numPr>
              <w:suppressAutoHyphens/>
              <w:autoSpaceDN w:val="0"/>
              <w:spacing w:after="0" w:line="240" w:lineRule="auto"/>
              <w:ind w:left="317" w:hanging="317"/>
              <w:textAlignment w:val="baseline"/>
              <w:rPr>
                <w:rFonts w:ascii="Arial" w:eastAsia="Times New Roman" w:hAnsi="Arial" w:cs="Arial"/>
              </w:rPr>
            </w:pPr>
            <w:r w:rsidRPr="00AD7CD3">
              <w:rPr>
                <w:rFonts w:ascii="Arial" w:eastAsia="Times New Roman" w:hAnsi="Arial" w:cs="Arial"/>
              </w:rPr>
              <w:t>Mechanical extractor fan in internal kitchen or bathroom not working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9" w:rsidRPr="00AD7CD3" w:rsidRDefault="008E1089" w:rsidP="005B17BC">
            <w:pPr>
              <w:spacing w:after="0" w:line="240" w:lineRule="auto"/>
              <w:jc w:val="center"/>
              <w:rPr>
                <w:rFonts w:ascii="Arial" w:eastAsia="Times New Roman" w:hAnsi="Arial" w:cs="Arial"/>
              </w:rPr>
            </w:pPr>
            <w:r w:rsidRPr="00AD7CD3">
              <w:rPr>
                <w:rFonts w:ascii="Arial" w:eastAsia="Times New Roman" w:hAnsi="Arial" w:cs="Arial"/>
              </w:rPr>
              <w:t>7 days</w:t>
            </w:r>
          </w:p>
        </w:tc>
      </w:tr>
    </w:tbl>
    <w:p w:rsidR="008E1089" w:rsidRPr="002977EB" w:rsidRDefault="008E1089" w:rsidP="008E1089">
      <w:pPr>
        <w:spacing w:after="0" w:line="240" w:lineRule="auto"/>
        <w:rPr>
          <w:rFonts w:ascii="Arial" w:eastAsia="Times New Roman" w:hAnsi="Arial" w:cs="Arial"/>
          <w:lang w:val="en-US"/>
        </w:rPr>
      </w:pPr>
    </w:p>
    <w:p w:rsidR="008E1089" w:rsidRPr="00035ECA"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Further information on the righ</w:t>
      </w:r>
      <w:r w:rsidR="00035ECA">
        <w:rPr>
          <w:rFonts w:ascii="Arial" w:eastAsia="Times New Roman" w:hAnsi="Arial" w:cs="Arial"/>
          <w:szCs w:val="24"/>
        </w:rPr>
        <w:t>t to repair is available on</w:t>
      </w:r>
      <w:r w:rsidR="00035ECA">
        <w:rPr>
          <w:rFonts w:ascii="Arial" w:eastAsia="Times New Roman" w:hAnsi="Arial" w:cs="Arial"/>
          <w:color w:val="FF0000"/>
          <w:szCs w:val="24"/>
        </w:rPr>
        <w:t xml:space="preserve"> </w:t>
      </w:r>
      <w:r w:rsidR="00035ECA" w:rsidRPr="00035ECA">
        <w:rPr>
          <w:rFonts w:ascii="Arial" w:eastAsia="Times New Roman" w:hAnsi="Arial" w:cs="Arial"/>
          <w:szCs w:val="24"/>
        </w:rPr>
        <w:t>request or on Scottish Government Website.</w:t>
      </w:r>
    </w:p>
    <w:p w:rsidR="00D500B1" w:rsidRPr="002977EB" w:rsidRDefault="00D500B1" w:rsidP="008E1089">
      <w:pPr>
        <w:spacing w:after="0" w:line="240" w:lineRule="auto"/>
        <w:rPr>
          <w:rFonts w:ascii="Arial" w:eastAsia="Times New Roman" w:hAnsi="Arial" w:cs="Arial"/>
          <w:szCs w:val="24"/>
        </w:rPr>
      </w:pPr>
    </w:p>
    <w:p w:rsidR="008E1089" w:rsidRPr="00A644D3" w:rsidRDefault="008E1089" w:rsidP="008E1089">
      <w:pPr>
        <w:spacing w:after="0" w:line="240" w:lineRule="auto"/>
        <w:rPr>
          <w:rFonts w:ascii="Arial" w:hAnsi="Arial" w:cs="Arial"/>
        </w:rPr>
      </w:pPr>
    </w:p>
    <w:p w:rsidR="008E1089" w:rsidRPr="00A644D3" w:rsidRDefault="008E1089" w:rsidP="008E1089">
      <w:pPr>
        <w:spacing w:after="0" w:line="240" w:lineRule="auto"/>
        <w:rPr>
          <w:rFonts w:ascii="Arial" w:hAnsi="Arial" w:cs="Arial"/>
          <w:b/>
        </w:rPr>
      </w:pPr>
      <w:r w:rsidRPr="00A644D3">
        <w:rPr>
          <w:rFonts w:ascii="Arial" w:hAnsi="Arial" w:cs="Arial"/>
          <w:b/>
        </w:rPr>
        <w:t>2.10</w:t>
      </w:r>
      <w:r w:rsidRPr="00A644D3">
        <w:rPr>
          <w:rFonts w:ascii="Arial" w:hAnsi="Arial" w:cs="Arial"/>
          <w:b/>
        </w:rPr>
        <w:tab/>
        <w:t>Right to compensation for improvements</w:t>
      </w:r>
    </w:p>
    <w:p w:rsidR="008E1089" w:rsidRPr="00A644D3" w:rsidRDefault="008E1089" w:rsidP="008E1089">
      <w:pPr>
        <w:spacing w:after="0" w:line="240" w:lineRule="auto"/>
        <w:rPr>
          <w:rFonts w:ascii="Arial" w:hAnsi="Arial" w:cs="Arial"/>
          <w:szCs w:val="24"/>
        </w:rPr>
      </w:pPr>
      <w:r w:rsidRPr="00A644D3">
        <w:rPr>
          <w:rFonts w:ascii="Arial" w:hAnsi="Arial" w:cs="Arial"/>
          <w:szCs w:val="24"/>
        </w:rPr>
        <w:t>This enables tenants to claim compensation for certain improvements that have been made to their home.  Tenants must receive written permission before they can make any improvements, in accordance with our Alterations &amp; Improvements Policy.  Compensation can only be claimed after the tenancy has ended.</w:t>
      </w:r>
    </w:p>
    <w:p w:rsidR="008E1089" w:rsidRPr="00A644D3" w:rsidRDefault="008E1089" w:rsidP="008E1089">
      <w:pPr>
        <w:spacing w:after="0" w:line="240" w:lineRule="auto"/>
        <w:rPr>
          <w:rFonts w:ascii="Arial" w:hAnsi="Arial" w:cs="Arial"/>
          <w:szCs w:val="24"/>
        </w:rPr>
      </w:pPr>
    </w:p>
    <w:p w:rsidR="008E1089" w:rsidRPr="00A644D3" w:rsidRDefault="008E1089" w:rsidP="008E1089">
      <w:pPr>
        <w:spacing w:after="0" w:line="240" w:lineRule="auto"/>
        <w:rPr>
          <w:rFonts w:ascii="Arial" w:hAnsi="Arial" w:cs="Arial"/>
          <w:szCs w:val="24"/>
        </w:rPr>
      </w:pPr>
      <w:r w:rsidRPr="00A644D3">
        <w:rPr>
          <w:rFonts w:ascii="Arial" w:hAnsi="Arial" w:cs="Arial"/>
          <w:szCs w:val="24"/>
        </w:rPr>
        <w:t>The right to compensation applies to improvements such as:</w:t>
      </w:r>
    </w:p>
    <w:p w:rsidR="008E1089" w:rsidRPr="00A644D3" w:rsidRDefault="008E1089" w:rsidP="008E1089">
      <w:pPr>
        <w:spacing w:after="0" w:line="240" w:lineRule="auto"/>
        <w:rPr>
          <w:rFonts w:ascii="Arial" w:hAnsi="Arial" w:cs="Arial"/>
          <w:szCs w:val="24"/>
        </w:rPr>
      </w:pPr>
    </w:p>
    <w:p w:rsidR="008E1089" w:rsidRPr="00A644D3" w:rsidRDefault="008E1089" w:rsidP="00CB3894">
      <w:pPr>
        <w:pStyle w:val="ListParagraph"/>
        <w:numPr>
          <w:ilvl w:val="0"/>
          <w:numId w:val="25"/>
        </w:numPr>
        <w:ind w:hanging="720"/>
        <w:rPr>
          <w:rFonts w:cs="Arial"/>
          <w:lang w:val="en-US"/>
        </w:rPr>
      </w:pPr>
      <w:r w:rsidRPr="00A644D3">
        <w:rPr>
          <w:rFonts w:cs="Arial"/>
          <w:lang w:val="en-US"/>
        </w:rPr>
        <w:t>bath or shower;</w:t>
      </w:r>
    </w:p>
    <w:p w:rsidR="008E1089" w:rsidRPr="00A644D3" w:rsidRDefault="008E1089" w:rsidP="00CB3894">
      <w:pPr>
        <w:pStyle w:val="ListParagraph"/>
        <w:numPr>
          <w:ilvl w:val="0"/>
          <w:numId w:val="25"/>
        </w:numPr>
        <w:ind w:hanging="720"/>
        <w:rPr>
          <w:rFonts w:cs="Arial"/>
          <w:lang w:val="en-US"/>
        </w:rPr>
      </w:pPr>
      <w:r w:rsidRPr="00A644D3">
        <w:rPr>
          <w:rFonts w:cs="Arial"/>
          <w:lang w:val="en-US"/>
        </w:rPr>
        <w:t>cavity wall insulation;</w:t>
      </w:r>
    </w:p>
    <w:p w:rsidR="008E1089" w:rsidRPr="00A644D3" w:rsidRDefault="008E1089" w:rsidP="00CB3894">
      <w:pPr>
        <w:pStyle w:val="ListParagraph"/>
        <w:numPr>
          <w:ilvl w:val="0"/>
          <w:numId w:val="25"/>
        </w:numPr>
        <w:ind w:hanging="720"/>
        <w:rPr>
          <w:rFonts w:cs="Arial"/>
          <w:lang w:val="en-US"/>
        </w:rPr>
      </w:pPr>
      <w:r w:rsidRPr="00A644D3">
        <w:rPr>
          <w:rFonts w:cs="Arial"/>
          <w:lang w:val="en-US"/>
        </w:rPr>
        <w:t>double glazing;</w:t>
      </w:r>
    </w:p>
    <w:p w:rsidR="008E1089" w:rsidRPr="00A644D3" w:rsidRDefault="008E1089" w:rsidP="00CB3894">
      <w:pPr>
        <w:pStyle w:val="ListParagraph"/>
        <w:numPr>
          <w:ilvl w:val="0"/>
          <w:numId w:val="25"/>
        </w:numPr>
        <w:ind w:hanging="720"/>
        <w:rPr>
          <w:rFonts w:cs="Arial"/>
          <w:lang w:val="en-US"/>
        </w:rPr>
      </w:pPr>
      <w:r w:rsidRPr="00A644D3">
        <w:rPr>
          <w:rFonts w:cs="Arial"/>
          <w:lang w:val="en-US"/>
        </w:rPr>
        <w:t>draught proofing of external doors and windows;</w:t>
      </w:r>
    </w:p>
    <w:p w:rsidR="008E1089" w:rsidRPr="00A644D3" w:rsidRDefault="008E1089" w:rsidP="00CB3894">
      <w:pPr>
        <w:pStyle w:val="ListParagraph"/>
        <w:numPr>
          <w:ilvl w:val="0"/>
          <w:numId w:val="25"/>
        </w:numPr>
        <w:ind w:hanging="720"/>
        <w:rPr>
          <w:rFonts w:cs="Arial"/>
          <w:lang w:val="en-US"/>
        </w:rPr>
      </w:pPr>
      <w:r w:rsidRPr="00A644D3">
        <w:rPr>
          <w:rFonts w:cs="Arial"/>
          <w:lang w:val="en-US"/>
        </w:rPr>
        <w:t>insulation of pipes and loft;</w:t>
      </w:r>
    </w:p>
    <w:p w:rsidR="008E1089" w:rsidRPr="00A644D3" w:rsidRDefault="008E1089" w:rsidP="00CB3894">
      <w:pPr>
        <w:pStyle w:val="ListParagraph"/>
        <w:numPr>
          <w:ilvl w:val="0"/>
          <w:numId w:val="25"/>
        </w:numPr>
        <w:ind w:hanging="720"/>
        <w:rPr>
          <w:rFonts w:cs="Arial"/>
          <w:lang w:val="en-US"/>
        </w:rPr>
      </w:pPr>
      <w:r w:rsidRPr="00A644D3">
        <w:rPr>
          <w:rFonts w:cs="Arial"/>
          <w:lang w:val="en-US"/>
        </w:rPr>
        <w:t>water tanks or cylinders;</w:t>
      </w:r>
    </w:p>
    <w:p w:rsidR="008E1089" w:rsidRPr="00A644D3" w:rsidRDefault="008E1089" w:rsidP="00CB3894">
      <w:pPr>
        <w:pStyle w:val="ListParagraph"/>
        <w:numPr>
          <w:ilvl w:val="0"/>
          <w:numId w:val="25"/>
        </w:numPr>
        <w:ind w:hanging="720"/>
        <w:rPr>
          <w:rFonts w:cs="Arial"/>
          <w:lang w:val="en-US"/>
        </w:rPr>
      </w:pPr>
      <w:r w:rsidRPr="00A644D3">
        <w:rPr>
          <w:rFonts w:cs="Arial"/>
          <w:lang w:val="en-US"/>
        </w:rPr>
        <w:t>kitchen sink;</w:t>
      </w:r>
    </w:p>
    <w:p w:rsidR="008E1089" w:rsidRPr="00A644D3" w:rsidRDefault="008E1089" w:rsidP="00CB3894">
      <w:pPr>
        <w:pStyle w:val="ListParagraph"/>
        <w:numPr>
          <w:ilvl w:val="0"/>
          <w:numId w:val="25"/>
        </w:numPr>
        <w:ind w:hanging="720"/>
        <w:rPr>
          <w:rFonts w:cs="Arial"/>
          <w:lang w:val="en-US"/>
        </w:rPr>
      </w:pPr>
      <w:r w:rsidRPr="00A644D3">
        <w:rPr>
          <w:rFonts w:cs="Arial"/>
          <w:lang w:val="en-US"/>
        </w:rPr>
        <w:t>rewiring;</w:t>
      </w:r>
    </w:p>
    <w:p w:rsidR="008E1089" w:rsidRPr="00A644D3" w:rsidRDefault="008E1089" w:rsidP="00CB3894">
      <w:pPr>
        <w:pStyle w:val="ListParagraph"/>
        <w:numPr>
          <w:ilvl w:val="0"/>
          <w:numId w:val="25"/>
        </w:numPr>
        <w:ind w:hanging="720"/>
        <w:rPr>
          <w:rFonts w:cs="Arial"/>
          <w:lang w:val="en-US"/>
        </w:rPr>
      </w:pPr>
      <w:r w:rsidRPr="00A644D3">
        <w:rPr>
          <w:rFonts w:cs="Arial"/>
          <w:lang w:val="en-US"/>
        </w:rPr>
        <w:t>space or water heating;</w:t>
      </w:r>
    </w:p>
    <w:p w:rsidR="008E1089" w:rsidRPr="00A644D3" w:rsidRDefault="008E1089" w:rsidP="00CB3894">
      <w:pPr>
        <w:pStyle w:val="ListParagraph"/>
        <w:numPr>
          <w:ilvl w:val="0"/>
          <w:numId w:val="25"/>
        </w:numPr>
        <w:ind w:hanging="720"/>
        <w:rPr>
          <w:rFonts w:cs="Arial"/>
          <w:lang w:val="en-US"/>
        </w:rPr>
      </w:pPr>
      <w:r w:rsidRPr="00A644D3">
        <w:rPr>
          <w:rFonts w:cs="Arial"/>
          <w:lang w:val="en-US"/>
        </w:rPr>
        <w:t>storage cupboards in bathroom or kitchen;</w:t>
      </w:r>
    </w:p>
    <w:p w:rsidR="008E1089" w:rsidRPr="00A644D3" w:rsidRDefault="008E1089" w:rsidP="00CB3894">
      <w:pPr>
        <w:pStyle w:val="ListParagraph"/>
        <w:numPr>
          <w:ilvl w:val="0"/>
          <w:numId w:val="25"/>
        </w:numPr>
        <w:ind w:hanging="720"/>
        <w:rPr>
          <w:rFonts w:cs="Arial"/>
          <w:lang w:val="en-US"/>
        </w:rPr>
      </w:pPr>
      <w:r w:rsidRPr="00A644D3">
        <w:rPr>
          <w:rFonts w:cs="Arial"/>
          <w:lang w:val="en-US"/>
        </w:rPr>
        <w:t>radiators or valves;</w:t>
      </w:r>
    </w:p>
    <w:p w:rsidR="008E1089" w:rsidRPr="00A644D3" w:rsidRDefault="008E1089" w:rsidP="00CB3894">
      <w:pPr>
        <w:pStyle w:val="ListParagraph"/>
        <w:numPr>
          <w:ilvl w:val="0"/>
          <w:numId w:val="25"/>
        </w:numPr>
        <w:ind w:hanging="720"/>
        <w:rPr>
          <w:rFonts w:cs="Arial"/>
          <w:lang w:val="en-US"/>
        </w:rPr>
      </w:pPr>
      <w:r w:rsidRPr="00A644D3">
        <w:rPr>
          <w:rFonts w:cs="Arial"/>
          <w:lang w:val="en-US"/>
        </w:rPr>
        <w:t>wash hand basin;</w:t>
      </w:r>
    </w:p>
    <w:p w:rsidR="008E1089" w:rsidRPr="00A644D3" w:rsidRDefault="008E1089" w:rsidP="00CB3894">
      <w:pPr>
        <w:pStyle w:val="ListParagraph"/>
        <w:numPr>
          <w:ilvl w:val="0"/>
          <w:numId w:val="25"/>
        </w:numPr>
        <w:ind w:hanging="720"/>
        <w:rPr>
          <w:rFonts w:cs="Arial"/>
          <w:lang w:val="en-US"/>
        </w:rPr>
      </w:pPr>
      <w:r>
        <w:rPr>
          <w:rFonts w:cs="Arial"/>
          <w:lang w:val="en-US"/>
        </w:rPr>
        <w:t>w</w:t>
      </w:r>
      <w:r w:rsidRPr="00A644D3">
        <w:rPr>
          <w:rFonts w:cs="Arial"/>
          <w:lang w:val="en-US"/>
        </w:rPr>
        <w:t xml:space="preserve">ater </w:t>
      </w:r>
      <w:r>
        <w:rPr>
          <w:rFonts w:cs="Arial"/>
          <w:lang w:val="en-US"/>
        </w:rPr>
        <w:t>c</w:t>
      </w:r>
      <w:r w:rsidRPr="00A644D3">
        <w:rPr>
          <w:rFonts w:cs="Arial"/>
          <w:lang w:val="en-US"/>
        </w:rPr>
        <w:t>loset (WC); and</w:t>
      </w:r>
    </w:p>
    <w:p w:rsidR="008E1089" w:rsidRPr="00A644D3" w:rsidRDefault="008E1089" w:rsidP="00CB3894">
      <w:pPr>
        <w:pStyle w:val="ListParagraph"/>
        <w:numPr>
          <w:ilvl w:val="0"/>
          <w:numId w:val="25"/>
        </w:numPr>
        <w:ind w:hanging="720"/>
        <w:rPr>
          <w:rFonts w:cs="Arial"/>
          <w:lang w:val="en-US"/>
        </w:rPr>
      </w:pPr>
      <w:proofErr w:type="gramStart"/>
      <w:r w:rsidRPr="00A644D3">
        <w:rPr>
          <w:rFonts w:cs="Arial"/>
          <w:lang w:val="en-US"/>
        </w:rPr>
        <w:t>work</w:t>
      </w:r>
      <w:proofErr w:type="gramEnd"/>
      <w:r w:rsidRPr="00A644D3">
        <w:rPr>
          <w:rFonts w:cs="Arial"/>
          <w:lang w:val="en-US"/>
        </w:rPr>
        <w:t xml:space="preserve"> surface for food preparation.</w:t>
      </w:r>
    </w:p>
    <w:p w:rsidR="008E1089" w:rsidRPr="00A644D3" w:rsidRDefault="008E1089" w:rsidP="008E1089">
      <w:pPr>
        <w:spacing w:after="0" w:line="240" w:lineRule="auto"/>
        <w:rPr>
          <w:rFonts w:ascii="Arial" w:hAnsi="Arial" w:cs="Arial"/>
          <w:szCs w:val="24"/>
        </w:rPr>
      </w:pPr>
    </w:p>
    <w:p w:rsidR="008E1089" w:rsidRPr="00A644D3" w:rsidRDefault="008E1089" w:rsidP="008E1089">
      <w:pPr>
        <w:spacing w:after="0" w:line="240" w:lineRule="auto"/>
        <w:rPr>
          <w:rFonts w:ascii="Arial" w:hAnsi="Arial" w:cs="Arial"/>
          <w:szCs w:val="24"/>
        </w:rPr>
      </w:pPr>
      <w:r w:rsidRPr="00A644D3">
        <w:rPr>
          <w:rFonts w:ascii="Arial" w:hAnsi="Arial" w:cs="Arial"/>
          <w:szCs w:val="24"/>
        </w:rPr>
        <w:lastRenderedPageBreak/>
        <w:t>Tenants will not be elig</w:t>
      </w:r>
      <w:r w:rsidR="0034499D">
        <w:rPr>
          <w:rFonts w:ascii="Arial" w:hAnsi="Arial" w:cs="Arial"/>
          <w:szCs w:val="24"/>
        </w:rPr>
        <w:t xml:space="preserve">ible for compensation if </w:t>
      </w:r>
      <w:r w:rsidRPr="00A644D3">
        <w:rPr>
          <w:rFonts w:ascii="Arial" w:hAnsi="Arial" w:cs="Arial"/>
          <w:szCs w:val="24"/>
        </w:rPr>
        <w:t>we have had to repossess their home.</w:t>
      </w:r>
    </w:p>
    <w:p w:rsidR="008E1089" w:rsidRPr="00A644D3" w:rsidRDefault="008E1089" w:rsidP="008E1089">
      <w:pPr>
        <w:spacing w:after="0" w:line="240" w:lineRule="auto"/>
        <w:rPr>
          <w:rFonts w:ascii="Arial" w:hAnsi="Arial" w:cs="Arial"/>
          <w:szCs w:val="24"/>
          <w:highlight w:val="yellow"/>
        </w:rPr>
      </w:pPr>
    </w:p>
    <w:p w:rsidR="008E1089" w:rsidRPr="00A644D3" w:rsidRDefault="008E1089" w:rsidP="008E1089">
      <w:pPr>
        <w:spacing w:after="0" w:line="240" w:lineRule="auto"/>
        <w:rPr>
          <w:rFonts w:ascii="Arial" w:hAnsi="Arial" w:cs="Arial"/>
          <w:szCs w:val="24"/>
        </w:rPr>
      </w:pPr>
      <w:r w:rsidRPr="00A644D3">
        <w:rPr>
          <w:rFonts w:ascii="Arial" w:hAnsi="Arial" w:cs="Arial"/>
          <w:szCs w:val="24"/>
        </w:rPr>
        <w:t>Further information on the right to compensation for improvements is available on request at our office.</w:t>
      </w:r>
    </w:p>
    <w:p w:rsidR="008E1089" w:rsidRPr="00A644D3" w:rsidRDefault="008E1089" w:rsidP="008E1089">
      <w:pPr>
        <w:spacing w:after="0" w:line="240" w:lineRule="auto"/>
        <w:rPr>
          <w:rFonts w:ascii="Arial" w:hAnsi="Arial" w:cs="Arial"/>
          <w:szCs w:val="24"/>
        </w:rPr>
      </w:pPr>
    </w:p>
    <w:p w:rsidR="008E1089" w:rsidRPr="00035ECA" w:rsidRDefault="008E1089" w:rsidP="008E1089">
      <w:pPr>
        <w:spacing w:after="0" w:line="240" w:lineRule="auto"/>
        <w:rPr>
          <w:rFonts w:ascii="Arial" w:hAnsi="Arial" w:cs="Arial"/>
          <w:b/>
        </w:rPr>
      </w:pPr>
      <w:r w:rsidRPr="00035ECA">
        <w:rPr>
          <w:rFonts w:ascii="Arial" w:hAnsi="Arial" w:cs="Arial"/>
          <w:b/>
        </w:rPr>
        <w:t>2.11</w:t>
      </w:r>
      <w:r w:rsidRPr="00035ECA">
        <w:rPr>
          <w:rFonts w:ascii="Arial" w:hAnsi="Arial" w:cs="Arial"/>
          <w:b/>
        </w:rPr>
        <w:tab/>
        <w:t>Repairs Involving Neighbouring Homeowners</w:t>
      </w:r>
    </w:p>
    <w:p w:rsidR="008E1089" w:rsidRPr="00035ECA" w:rsidRDefault="008E1089" w:rsidP="008E1089">
      <w:pPr>
        <w:spacing w:after="0" w:line="240" w:lineRule="auto"/>
        <w:rPr>
          <w:rFonts w:ascii="Arial" w:hAnsi="Arial" w:cs="Arial"/>
          <w:szCs w:val="24"/>
        </w:rPr>
      </w:pPr>
      <w:r w:rsidRPr="00035ECA">
        <w:rPr>
          <w:rFonts w:ascii="Arial" w:hAnsi="Arial" w:cs="Arial"/>
          <w:szCs w:val="24"/>
        </w:rPr>
        <w:t>Where repairs are required to common parts that involve neighbouring homeowners, we will contact homeowners to advise them.  We will encourage homeowners to participate in any common repairs works and contribute towards the costs as appropriate.  However if emergency or essential works are required we may carry out the repairs first and recharge the homeowners afterwards.</w:t>
      </w:r>
    </w:p>
    <w:p w:rsidR="008E1089" w:rsidRPr="00A644D3" w:rsidRDefault="008E1089" w:rsidP="008E1089">
      <w:pPr>
        <w:spacing w:after="0" w:line="240" w:lineRule="auto"/>
        <w:rPr>
          <w:rFonts w:ascii="Arial" w:hAnsi="Arial" w:cs="Arial"/>
          <w:szCs w:val="24"/>
        </w:rPr>
      </w:pPr>
    </w:p>
    <w:p w:rsidR="008E1089" w:rsidRPr="00A644D3" w:rsidRDefault="008E1089" w:rsidP="008E1089">
      <w:pPr>
        <w:spacing w:after="0" w:line="240" w:lineRule="auto"/>
        <w:rPr>
          <w:rFonts w:ascii="Arial" w:hAnsi="Arial" w:cs="Arial"/>
          <w:b/>
        </w:rPr>
      </w:pPr>
      <w:r w:rsidRPr="00A644D3">
        <w:rPr>
          <w:rFonts w:ascii="Arial" w:hAnsi="Arial" w:cs="Arial"/>
          <w:b/>
        </w:rPr>
        <w:t>2.12</w:t>
      </w:r>
      <w:r w:rsidRPr="00A644D3">
        <w:rPr>
          <w:rFonts w:ascii="Arial" w:hAnsi="Arial" w:cs="Arial"/>
          <w:b/>
        </w:rPr>
        <w:tab/>
        <w:t>Repairs to Vacant Properties</w:t>
      </w:r>
    </w:p>
    <w:p w:rsidR="008E1089" w:rsidRDefault="008E1089" w:rsidP="008E1089">
      <w:pPr>
        <w:spacing w:after="0" w:line="240" w:lineRule="auto"/>
        <w:rPr>
          <w:rFonts w:ascii="Arial" w:hAnsi="Arial" w:cs="Arial"/>
          <w:color w:val="FF0000"/>
          <w:szCs w:val="24"/>
        </w:rPr>
      </w:pPr>
      <w:r w:rsidRPr="00A644D3">
        <w:rPr>
          <w:rFonts w:ascii="Arial" w:hAnsi="Arial" w:cs="Arial"/>
          <w:szCs w:val="24"/>
        </w:rPr>
        <w:t xml:space="preserve">We aim to </w:t>
      </w:r>
      <w:proofErr w:type="spellStart"/>
      <w:r w:rsidRPr="00A644D3">
        <w:rPr>
          <w:rFonts w:ascii="Arial" w:hAnsi="Arial" w:cs="Arial"/>
          <w:szCs w:val="24"/>
        </w:rPr>
        <w:t>relet</w:t>
      </w:r>
      <w:proofErr w:type="spellEnd"/>
      <w:r w:rsidRPr="00A644D3">
        <w:rPr>
          <w:rFonts w:ascii="Arial" w:hAnsi="Arial" w:cs="Arial"/>
          <w:szCs w:val="24"/>
        </w:rPr>
        <w:t xml:space="preserve"> our vacant properties quickly and to our Minimum Lettable Standa</w:t>
      </w:r>
      <w:r w:rsidR="00035ECA">
        <w:rPr>
          <w:rFonts w:ascii="Arial" w:hAnsi="Arial" w:cs="Arial"/>
          <w:szCs w:val="24"/>
        </w:rPr>
        <w:t xml:space="preserve">rd.  </w:t>
      </w:r>
    </w:p>
    <w:p w:rsidR="001A21F6" w:rsidRDefault="001A21F6" w:rsidP="008E1089">
      <w:pPr>
        <w:spacing w:after="0" w:line="240" w:lineRule="auto"/>
        <w:rPr>
          <w:rFonts w:ascii="Arial" w:hAnsi="Arial" w:cs="Arial"/>
          <w:color w:val="FF0000"/>
          <w:szCs w:val="24"/>
        </w:rPr>
      </w:pPr>
    </w:p>
    <w:p w:rsidR="001A21F6" w:rsidRDefault="001A21F6" w:rsidP="001A21F6">
      <w:pPr>
        <w:pStyle w:val="NoSpacing"/>
        <w:jc w:val="both"/>
        <w:rPr>
          <w:rFonts w:ascii="Arial" w:hAnsi="Arial" w:cs="Arial"/>
          <w:b/>
          <w:sz w:val="24"/>
          <w:szCs w:val="24"/>
        </w:rPr>
      </w:pPr>
      <w:r w:rsidRPr="001A21F6">
        <w:rPr>
          <w:rFonts w:ascii="Arial" w:hAnsi="Arial" w:cs="Arial"/>
          <w:b/>
          <w:color w:val="000000" w:themeColor="text1"/>
          <w:szCs w:val="24"/>
        </w:rPr>
        <w:t>2.13</w:t>
      </w:r>
      <w:r w:rsidRPr="001A21F6">
        <w:rPr>
          <w:rFonts w:ascii="Arial" w:hAnsi="Arial" w:cs="Arial"/>
          <w:color w:val="000000" w:themeColor="text1"/>
          <w:szCs w:val="24"/>
        </w:rPr>
        <w:t xml:space="preserve"> </w:t>
      </w:r>
      <w:r>
        <w:rPr>
          <w:rFonts w:ascii="Arial" w:hAnsi="Arial" w:cs="Arial"/>
          <w:color w:val="000000" w:themeColor="text1"/>
          <w:szCs w:val="24"/>
        </w:rPr>
        <w:t xml:space="preserve">  </w:t>
      </w:r>
      <w:r w:rsidRPr="001A21F6">
        <w:rPr>
          <w:rFonts w:ascii="Arial" w:hAnsi="Arial" w:cs="Arial"/>
          <w:color w:val="000000" w:themeColor="text1"/>
          <w:szCs w:val="24"/>
        </w:rPr>
        <w:t xml:space="preserve"> </w:t>
      </w:r>
      <w:r w:rsidRPr="001A21F6">
        <w:rPr>
          <w:rFonts w:ascii="Arial" w:hAnsi="Arial" w:cs="Arial"/>
          <w:b/>
        </w:rPr>
        <w:t>Right First Time</w:t>
      </w:r>
    </w:p>
    <w:p w:rsidR="001A21F6" w:rsidRPr="001A21F6" w:rsidRDefault="001A21F6" w:rsidP="001A21F6">
      <w:pPr>
        <w:pStyle w:val="NoSpacing"/>
        <w:jc w:val="both"/>
        <w:rPr>
          <w:rFonts w:ascii="Arial" w:hAnsi="Arial" w:cs="Arial"/>
        </w:rPr>
      </w:pPr>
      <w:r w:rsidRPr="001A21F6">
        <w:rPr>
          <w:rFonts w:ascii="Arial" w:hAnsi="Arial" w:cs="Arial"/>
        </w:rPr>
        <w:t>The Association is required to record and report annua</w:t>
      </w:r>
      <w:r w:rsidR="005C58BD">
        <w:rPr>
          <w:rFonts w:ascii="Arial" w:hAnsi="Arial" w:cs="Arial"/>
        </w:rPr>
        <w:t xml:space="preserve">lly within the Annual Return on </w:t>
      </w:r>
      <w:r w:rsidRPr="001A21F6">
        <w:rPr>
          <w:rFonts w:ascii="Arial" w:hAnsi="Arial" w:cs="Arial"/>
        </w:rPr>
        <w:t xml:space="preserve">the Charter on the percentage of reactive repairs carried out in that year that were completed right first time. The definitions which determine </w:t>
      </w:r>
      <w:r w:rsidR="0031359A">
        <w:rPr>
          <w:rFonts w:ascii="Arial" w:hAnsi="Arial" w:cs="Arial"/>
        </w:rPr>
        <w:t>when a repair can be classed</w:t>
      </w:r>
      <w:r w:rsidRPr="001A21F6">
        <w:rPr>
          <w:rFonts w:ascii="Arial" w:hAnsi="Arial" w:cs="Arial"/>
        </w:rPr>
        <w:t xml:space="preserve"> as being “right first time” or when exemptions apply are detailed in the guidance provided to Registered Social Landlord`s by the Scottish Housing Regulator.</w:t>
      </w:r>
    </w:p>
    <w:p w:rsidR="001A21F6" w:rsidRPr="001A21F6" w:rsidRDefault="001A21F6" w:rsidP="001A21F6">
      <w:pPr>
        <w:pStyle w:val="NoSpacing"/>
        <w:jc w:val="both"/>
        <w:rPr>
          <w:rFonts w:ascii="Arial" w:hAnsi="Arial" w:cs="Arial"/>
        </w:rPr>
      </w:pPr>
    </w:p>
    <w:p w:rsidR="001A21F6" w:rsidRPr="001A21F6" w:rsidRDefault="001A21F6" w:rsidP="008E1089">
      <w:pPr>
        <w:spacing w:after="0" w:line="240" w:lineRule="auto"/>
        <w:rPr>
          <w:rFonts w:ascii="Arial" w:hAnsi="Arial" w:cs="Arial"/>
          <w:color w:val="FF0000"/>
        </w:rPr>
      </w:pPr>
    </w:p>
    <w:p w:rsidR="008E1089" w:rsidRPr="001A21F6" w:rsidRDefault="008E1089" w:rsidP="008E1089">
      <w:pPr>
        <w:widowControl w:val="0"/>
        <w:snapToGrid w:val="0"/>
        <w:spacing w:after="0" w:line="240" w:lineRule="auto"/>
        <w:rPr>
          <w:rFonts w:ascii="Arial" w:eastAsia="Times New Roman" w:hAnsi="Arial" w:cs="Arial"/>
          <w:color w:val="FF0000"/>
        </w:rPr>
      </w:pPr>
    </w:p>
    <w:p w:rsidR="008E1089" w:rsidRPr="001A21F6" w:rsidRDefault="008E1089" w:rsidP="008E1089">
      <w:pPr>
        <w:spacing w:after="0" w:line="240" w:lineRule="auto"/>
        <w:rPr>
          <w:rFonts w:ascii="Arial" w:eastAsia="Times New Roman" w:hAnsi="Arial" w:cs="Times New Roman"/>
        </w:rPr>
      </w:pPr>
    </w:p>
    <w:p w:rsidR="00D500B1" w:rsidRPr="001A21F6" w:rsidRDefault="00D500B1" w:rsidP="0040193B">
      <w:pPr>
        <w:widowControl w:val="0"/>
        <w:overflowPunct w:val="0"/>
        <w:autoSpaceDE w:val="0"/>
        <w:autoSpaceDN w:val="0"/>
        <w:adjustRightInd w:val="0"/>
        <w:snapToGrid w:val="0"/>
        <w:spacing w:after="0" w:line="240" w:lineRule="auto"/>
        <w:rPr>
          <w:rFonts w:ascii="Arial" w:eastAsia="Times New Roman" w:hAnsi="Arial" w:cs="Times New Roman"/>
        </w:rPr>
      </w:pPr>
    </w:p>
    <w:p w:rsidR="0040193B" w:rsidRPr="001A21F6"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rPr>
      </w:pPr>
    </w:p>
    <w:p w:rsidR="0040193B" w:rsidRPr="001A21F6"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606B49" w:rsidRDefault="00606B49"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40193B" w:rsidRDefault="0040193B" w:rsidP="0040193B">
      <w:pPr>
        <w:widowControl w:val="0"/>
        <w:overflowPunct w:val="0"/>
        <w:autoSpaceDE w:val="0"/>
        <w:autoSpaceDN w:val="0"/>
        <w:adjustRightInd w:val="0"/>
        <w:snapToGrid w:val="0"/>
        <w:spacing w:after="0" w:line="240" w:lineRule="auto"/>
        <w:rPr>
          <w:rFonts w:ascii="Arial" w:eastAsia="Times New Roman" w:hAnsi="Arial" w:cs="Times New Roman"/>
          <w:szCs w:val="24"/>
        </w:rPr>
      </w:pPr>
    </w:p>
    <w:p w:rsidR="008E1089" w:rsidRPr="00056761" w:rsidRDefault="008E1089" w:rsidP="008E1089">
      <w:pPr>
        <w:spacing w:after="0" w:line="240" w:lineRule="auto"/>
        <w:jc w:val="right"/>
        <w:rPr>
          <w:rFonts w:ascii="Arial" w:eastAsia="Times New Roman" w:hAnsi="Arial" w:cs="Arial"/>
          <w:b/>
          <w:lang w:val="en-US"/>
        </w:rPr>
      </w:pPr>
      <w:r>
        <w:rPr>
          <w:rFonts w:ascii="Courier New" w:eastAsia="Times New Roman" w:hAnsi="Courier New" w:cs="Times New Roman"/>
          <w:sz w:val="20"/>
          <w:szCs w:val="20"/>
          <w:lang w:val="en-US"/>
        </w:rPr>
        <w:t xml:space="preserve"> </w:t>
      </w:r>
      <w:r w:rsidR="00F31C91">
        <w:rPr>
          <w:rFonts w:ascii="Arial" w:eastAsia="Times New Roman" w:hAnsi="Arial" w:cs="Arial"/>
          <w:b/>
          <w:lang w:val="en-US"/>
        </w:rPr>
        <w:t>Maintenance Policy</w:t>
      </w:r>
      <w:r w:rsidRPr="00056761">
        <w:rPr>
          <w:rFonts w:ascii="Arial" w:eastAsia="Times New Roman" w:hAnsi="Arial" w:cs="Arial"/>
          <w:b/>
          <w:lang w:val="en-US"/>
        </w:rPr>
        <w:t xml:space="preserve"> Appendix </w:t>
      </w:r>
      <w:r>
        <w:rPr>
          <w:rFonts w:ascii="Arial" w:eastAsia="Times New Roman" w:hAnsi="Arial" w:cs="Arial"/>
          <w:b/>
          <w:lang w:val="en-US"/>
        </w:rPr>
        <w:t>1</w:t>
      </w:r>
    </w:p>
    <w:p w:rsidR="008E1089" w:rsidRDefault="008E1089" w:rsidP="008E1089">
      <w:pPr>
        <w:spacing w:after="0" w:line="360" w:lineRule="auto"/>
        <w:ind w:left="360"/>
        <w:jc w:val="right"/>
        <w:rPr>
          <w:rFonts w:ascii="Arial" w:eastAsia="Times New Roman" w:hAnsi="Arial" w:cs="Arial"/>
        </w:rPr>
      </w:pPr>
    </w:p>
    <w:p w:rsidR="00D500B1" w:rsidRDefault="00D500B1" w:rsidP="008E1089">
      <w:pPr>
        <w:spacing w:after="0" w:line="360" w:lineRule="auto"/>
        <w:ind w:left="360"/>
        <w:jc w:val="right"/>
        <w:rPr>
          <w:rFonts w:ascii="Arial" w:eastAsia="Times New Roman" w:hAnsi="Arial" w:cs="Arial"/>
        </w:rPr>
      </w:pPr>
    </w:p>
    <w:p w:rsidR="00D500B1" w:rsidRPr="002977EB" w:rsidRDefault="00D500B1" w:rsidP="008E1089">
      <w:pPr>
        <w:spacing w:after="0" w:line="360" w:lineRule="auto"/>
        <w:ind w:left="360"/>
        <w:jc w:val="right"/>
        <w:rPr>
          <w:rFonts w:ascii="Arial" w:eastAsia="Times New Roman" w:hAnsi="Arial" w:cs="Arial"/>
        </w:rPr>
      </w:pPr>
    </w:p>
    <w:p w:rsidR="008E1089" w:rsidRDefault="008E1089" w:rsidP="008E1089">
      <w:pPr>
        <w:spacing w:after="0" w:line="240" w:lineRule="auto"/>
        <w:rPr>
          <w:rFonts w:ascii="Arial" w:eastAsia="Times New Roman" w:hAnsi="Arial" w:cs="Arial"/>
          <w:b/>
          <w:noProof/>
          <w:sz w:val="18"/>
          <w:szCs w:val="24"/>
          <w:lang w:eastAsia="en-GB"/>
        </w:rPr>
      </w:pPr>
    </w:p>
    <w:p w:rsidR="00D500B1" w:rsidRDefault="00D500B1" w:rsidP="008E1089">
      <w:pPr>
        <w:spacing w:after="0" w:line="240" w:lineRule="auto"/>
        <w:rPr>
          <w:rFonts w:ascii="Arial" w:eastAsia="Times New Roman" w:hAnsi="Arial" w:cs="Arial"/>
          <w:b/>
          <w:noProof/>
          <w:sz w:val="18"/>
          <w:szCs w:val="24"/>
          <w:lang w:eastAsia="en-GB"/>
        </w:rPr>
      </w:pPr>
    </w:p>
    <w:p w:rsidR="00D500B1" w:rsidRPr="002977EB" w:rsidRDefault="00D500B1" w:rsidP="008E1089">
      <w:pPr>
        <w:spacing w:after="0" w:line="240" w:lineRule="auto"/>
        <w:rPr>
          <w:rFonts w:ascii="Arial" w:eastAsia="Times New Roman" w:hAnsi="Arial" w:cs="Times New Roman"/>
          <w:szCs w:val="24"/>
        </w:rPr>
      </w:pPr>
    </w:p>
    <w:p w:rsidR="008E1089" w:rsidRPr="00C85DE6" w:rsidRDefault="008E1089" w:rsidP="008E1089">
      <w:pPr>
        <w:spacing w:after="0" w:line="240" w:lineRule="auto"/>
        <w:rPr>
          <w:rFonts w:ascii="Arial" w:eastAsia="Times New Roman" w:hAnsi="Arial" w:cs="Arial"/>
          <w:b/>
          <w:szCs w:val="24"/>
        </w:rPr>
      </w:pPr>
      <w:r w:rsidRPr="00C85DE6">
        <w:rPr>
          <w:rFonts w:ascii="Arial" w:eastAsia="Times New Roman" w:hAnsi="Arial" w:cs="Arial"/>
          <w:b/>
          <w:szCs w:val="24"/>
        </w:rPr>
        <w:t>Guide to Repairs</w:t>
      </w:r>
    </w:p>
    <w:p w:rsidR="008E1089" w:rsidRPr="00C85DE6" w:rsidRDefault="008E1089" w:rsidP="008E1089">
      <w:pPr>
        <w:spacing w:after="0" w:line="240" w:lineRule="auto"/>
        <w:rPr>
          <w:rFonts w:ascii="Arial" w:eastAsia="Times New Roman" w:hAnsi="Arial" w:cs="Arial"/>
          <w:b/>
          <w:szCs w:val="24"/>
        </w:rPr>
      </w:pPr>
      <w:r w:rsidRPr="00C85DE6">
        <w:rPr>
          <w:rFonts w:ascii="Arial" w:eastAsia="Times New Roman" w:hAnsi="Arial" w:cs="Arial"/>
          <w:b/>
          <w:szCs w:val="24"/>
        </w:rPr>
        <w:t>Introduction</w:t>
      </w:r>
    </w:p>
    <w:p w:rsidR="008E1089"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This is a guide to our housing maintenance service.</w:t>
      </w:r>
    </w:p>
    <w:p w:rsidR="008E1089" w:rsidRDefault="008E1089" w:rsidP="008E1089">
      <w:pPr>
        <w:spacing w:after="0" w:line="240" w:lineRule="auto"/>
        <w:rPr>
          <w:rFonts w:ascii="Arial" w:eastAsia="Times New Roman" w:hAnsi="Arial" w:cs="Arial"/>
          <w:szCs w:val="24"/>
        </w:rPr>
      </w:pPr>
    </w:p>
    <w:p w:rsidR="008E1089"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It tells you about:</w:t>
      </w:r>
    </w:p>
    <w:p w:rsidR="008E1089" w:rsidRPr="002977EB" w:rsidRDefault="008E1089" w:rsidP="00CB3894">
      <w:pPr>
        <w:numPr>
          <w:ilvl w:val="0"/>
          <w:numId w:val="6"/>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repairs that we must carry out by law (part 1);</w:t>
      </w:r>
    </w:p>
    <w:p w:rsidR="008E1089" w:rsidRPr="002977EB" w:rsidRDefault="008E1089" w:rsidP="00CB3894">
      <w:pPr>
        <w:numPr>
          <w:ilvl w:val="0"/>
          <w:numId w:val="6"/>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repairs that we will carry out as part of our landlord responsibilities (part 2);</w:t>
      </w:r>
    </w:p>
    <w:p w:rsidR="008E1089" w:rsidRPr="002977EB" w:rsidRDefault="008E1089" w:rsidP="00CB3894">
      <w:pPr>
        <w:numPr>
          <w:ilvl w:val="0"/>
          <w:numId w:val="6"/>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repairs that you must carry out as part of your tenant responsibilities (part 3);</w:t>
      </w:r>
    </w:p>
    <w:p w:rsidR="008E1089" w:rsidRPr="002977EB" w:rsidRDefault="008E1089" w:rsidP="00CB3894">
      <w:pPr>
        <w:numPr>
          <w:ilvl w:val="0"/>
          <w:numId w:val="6"/>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damage to your home (part 4);</w:t>
      </w:r>
    </w:p>
    <w:p w:rsidR="008E1089" w:rsidRPr="002977EB" w:rsidRDefault="008E1089" w:rsidP="00CB3894">
      <w:pPr>
        <w:numPr>
          <w:ilvl w:val="0"/>
          <w:numId w:val="6"/>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reporting a repair (part 5); and</w:t>
      </w:r>
    </w:p>
    <w:p w:rsidR="008E1089" w:rsidRPr="002977EB" w:rsidRDefault="008E1089" w:rsidP="00CB3894">
      <w:pPr>
        <w:numPr>
          <w:ilvl w:val="0"/>
          <w:numId w:val="6"/>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Other matters (part 6).</w:t>
      </w:r>
    </w:p>
    <w:p w:rsidR="008E1089" w:rsidRPr="002977EB" w:rsidRDefault="008E1089" w:rsidP="008E1089">
      <w:pPr>
        <w:spacing w:after="0" w:line="240" w:lineRule="auto"/>
        <w:rPr>
          <w:rFonts w:ascii="Arial" w:eastAsia="Times New Roman" w:hAnsi="Arial" w:cs="Arial"/>
          <w:szCs w:val="24"/>
        </w:rPr>
      </w:pPr>
    </w:p>
    <w:p w:rsidR="008E1089"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 xml:space="preserve">If you have any questions, please contact our housing maintenance team at </w:t>
      </w:r>
      <w:proofErr w:type="spellStart"/>
      <w:r w:rsidR="00037B0A">
        <w:rPr>
          <w:rFonts w:ascii="Arial" w:eastAsia="Times New Roman" w:hAnsi="Arial" w:cs="Arial"/>
          <w:szCs w:val="24"/>
        </w:rPr>
        <w:t>Ferguslie</w:t>
      </w:r>
      <w:proofErr w:type="spellEnd"/>
      <w:r w:rsidR="00037B0A">
        <w:rPr>
          <w:rFonts w:ascii="Arial" w:eastAsia="Times New Roman" w:hAnsi="Arial" w:cs="Arial"/>
          <w:szCs w:val="24"/>
        </w:rPr>
        <w:t xml:space="preserve"> Park Housing Association</w:t>
      </w:r>
      <w:r w:rsidRPr="002977EB">
        <w:rPr>
          <w:rFonts w:ascii="Arial" w:eastAsia="Times New Roman" w:hAnsi="Arial" w:cs="Arial"/>
          <w:szCs w:val="24"/>
        </w:rPr>
        <w:t>.  Our staff will be pleased to help you.</w:t>
      </w:r>
    </w:p>
    <w:p w:rsidR="00D500B1" w:rsidRDefault="00D500B1" w:rsidP="008E1089">
      <w:pPr>
        <w:spacing w:after="0" w:line="240" w:lineRule="auto"/>
        <w:rPr>
          <w:rFonts w:ascii="Arial" w:eastAsia="Times New Roman" w:hAnsi="Arial" w:cs="Arial"/>
          <w:szCs w:val="24"/>
        </w:rPr>
      </w:pPr>
    </w:p>
    <w:p w:rsidR="00D500B1" w:rsidRPr="002977EB" w:rsidRDefault="00D500B1"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ind w:left="709" w:hanging="709"/>
        <w:rPr>
          <w:rFonts w:ascii="Arial" w:eastAsia="Times New Roman" w:hAnsi="Arial" w:cs="Arial"/>
          <w:b/>
          <w:szCs w:val="24"/>
        </w:rPr>
      </w:pPr>
      <w:r w:rsidRPr="002977EB">
        <w:rPr>
          <w:rFonts w:ascii="Arial" w:eastAsia="Times New Roman" w:hAnsi="Arial" w:cs="Arial"/>
          <w:b/>
          <w:szCs w:val="24"/>
        </w:rPr>
        <w:t>1.</w:t>
      </w:r>
      <w:r w:rsidRPr="002977EB">
        <w:rPr>
          <w:rFonts w:ascii="Arial" w:eastAsia="Times New Roman" w:hAnsi="Arial" w:cs="Arial"/>
          <w:b/>
          <w:szCs w:val="24"/>
        </w:rPr>
        <w:tab/>
        <w:t>R</w:t>
      </w:r>
      <w:r>
        <w:rPr>
          <w:rFonts w:ascii="Arial" w:eastAsia="Times New Roman" w:hAnsi="Arial" w:cs="Arial"/>
          <w:b/>
          <w:szCs w:val="24"/>
        </w:rPr>
        <w:t xml:space="preserve">epairs that </w:t>
      </w:r>
      <w:proofErr w:type="spellStart"/>
      <w:r w:rsidR="00D500B1">
        <w:rPr>
          <w:rFonts w:ascii="Arial" w:eastAsia="Times New Roman" w:hAnsi="Arial" w:cs="Arial"/>
          <w:b/>
          <w:szCs w:val="24"/>
        </w:rPr>
        <w:t>Ferguslie</w:t>
      </w:r>
      <w:proofErr w:type="spellEnd"/>
      <w:r w:rsidR="00D500B1">
        <w:rPr>
          <w:rFonts w:ascii="Arial" w:eastAsia="Times New Roman" w:hAnsi="Arial" w:cs="Arial"/>
          <w:b/>
          <w:szCs w:val="24"/>
        </w:rPr>
        <w:t xml:space="preserve"> Park Housing Association</w:t>
      </w:r>
      <w:r>
        <w:rPr>
          <w:rFonts w:ascii="Arial" w:eastAsia="Times New Roman" w:hAnsi="Arial" w:cs="Arial"/>
          <w:b/>
          <w:szCs w:val="24"/>
        </w:rPr>
        <w:t xml:space="preserve"> Must Carry Out by Law</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This section tells you about the repairs that we must carry out by law.</w:t>
      </w: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We only repair things that we have supplied or fitted, or that we have agreed to maintain.</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b/>
          <w:szCs w:val="24"/>
        </w:rPr>
      </w:pPr>
      <w:r w:rsidRPr="002977EB">
        <w:rPr>
          <w:rFonts w:ascii="Arial" w:eastAsia="Times New Roman" w:hAnsi="Arial" w:cs="Arial"/>
          <w:b/>
          <w:szCs w:val="24"/>
        </w:rPr>
        <w:t>Inside your home we will repair:</w:t>
      </w:r>
    </w:p>
    <w:p w:rsidR="008E1089" w:rsidRPr="002977EB" w:rsidRDefault="008E1089" w:rsidP="00CB3894">
      <w:pPr>
        <w:numPr>
          <w:ilvl w:val="0"/>
          <w:numId w:val="7"/>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ceilings, floors and internal walls;</w:t>
      </w:r>
    </w:p>
    <w:p w:rsidR="008E1089" w:rsidRPr="002977EB" w:rsidRDefault="008E1089" w:rsidP="00CB3894">
      <w:pPr>
        <w:numPr>
          <w:ilvl w:val="0"/>
          <w:numId w:val="7"/>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hot and cold water systems (including boilers, immersion heaters and storage tanks);</w:t>
      </w:r>
    </w:p>
    <w:p w:rsidR="008E1089" w:rsidRPr="002977EB" w:rsidRDefault="008E1089" w:rsidP="00CB3894">
      <w:pPr>
        <w:numPr>
          <w:ilvl w:val="0"/>
          <w:numId w:val="7"/>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kitchen fittings (including drawers, shelves and work tops);</w:t>
      </w:r>
    </w:p>
    <w:p w:rsidR="008E1089" w:rsidRPr="002977EB" w:rsidRDefault="008E1089" w:rsidP="00CB3894">
      <w:pPr>
        <w:numPr>
          <w:ilvl w:val="0"/>
          <w:numId w:val="7"/>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the bathroom suite (including bath or shower, toilet and wash basin – where these have been provided by us);</w:t>
      </w:r>
    </w:p>
    <w:p w:rsidR="008E1089" w:rsidRPr="002977EB" w:rsidRDefault="008E1089" w:rsidP="00CB3894">
      <w:pPr>
        <w:numPr>
          <w:ilvl w:val="0"/>
          <w:numId w:val="7"/>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room-heating systems;</w:t>
      </w:r>
    </w:p>
    <w:p w:rsidR="008E1089" w:rsidRPr="002977EB" w:rsidRDefault="008E1089" w:rsidP="00CB3894">
      <w:pPr>
        <w:numPr>
          <w:ilvl w:val="0"/>
          <w:numId w:val="7"/>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 xml:space="preserve">gas supply pipes and appliances (including water pipes, radiators, thermostats, pumps, </w:t>
      </w:r>
      <w:proofErr w:type="spellStart"/>
      <w:r w:rsidRPr="002977EB">
        <w:rPr>
          <w:rFonts w:ascii="Arial" w:eastAsia="Times New Roman" w:hAnsi="Arial" w:cs="Arial"/>
          <w:szCs w:val="24"/>
        </w:rPr>
        <w:t>etc</w:t>
      </w:r>
      <w:proofErr w:type="spellEnd"/>
      <w:r w:rsidRPr="002977EB">
        <w:rPr>
          <w:rFonts w:ascii="Arial" w:eastAsia="Times New Roman" w:hAnsi="Arial" w:cs="Arial"/>
          <w:szCs w:val="24"/>
        </w:rPr>
        <w:t>);</w:t>
      </w:r>
    </w:p>
    <w:p w:rsidR="008E1089" w:rsidRPr="002977EB" w:rsidRDefault="008E1089" w:rsidP="00CB3894">
      <w:pPr>
        <w:numPr>
          <w:ilvl w:val="0"/>
          <w:numId w:val="7"/>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the electrics (including sockets, switches and hard-wired smoke detectors); and</w:t>
      </w:r>
    </w:p>
    <w:p w:rsidR="008E1089" w:rsidRPr="002977EB" w:rsidRDefault="008E1089" w:rsidP="00CB3894">
      <w:pPr>
        <w:numPr>
          <w:ilvl w:val="0"/>
          <w:numId w:val="7"/>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Ventilation systems.</w:t>
      </w:r>
    </w:p>
    <w:p w:rsidR="008E1089" w:rsidRPr="002977EB" w:rsidRDefault="008E1089" w:rsidP="008E1089">
      <w:pPr>
        <w:spacing w:after="0" w:line="240" w:lineRule="auto"/>
        <w:rPr>
          <w:rFonts w:ascii="Arial" w:eastAsia="Times New Roman" w:hAnsi="Arial" w:cs="Arial"/>
          <w:szCs w:val="24"/>
        </w:rPr>
      </w:pPr>
    </w:p>
    <w:p w:rsidR="008E1089" w:rsidRDefault="008E1089" w:rsidP="008E1089">
      <w:pPr>
        <w:spacing w:after="0" w:line="240" w:lineRule="auto"/>
        <w:rPr>
          <w:rFonts w:ascii="Arial" w:eastAsia="Times New Roman" w:hAnsi="Arial" w:cs="Arial"/>
          <w:b/>
          <w:szCs w:val="24"/>
        </w:rPr>
      </w:pPr>
      <w:r w:rsidRPr="002977EB">
        <w:rPr>
          <w:rFonts w:ascii="Arial" w:eastAsia="Times New Roman" w:hAnsi="Arial" w:cs="Arial"/>
          <w:b/>
          <w:szCs w:val="24"/>
        </w:rPr>
        <w:t>Outside of your home we will repair:</w:t>
      </w:r>
    </w:p>
    <w:p w:rsidR="008E1089" w:rsidRPr="002977EB" w:rsidRDefault="008E1089" w:rsidP="008E1089">
      <w:pPr>
        <w:spacing w:after="0" w:line="240" w:lineRule="auto"/>
        <w:rPr>
          <w:rFonts w:ascii="Arial" w:eastAsia="Times New Roman" w:hAnsi="Arial" w:cs="Arial"/>
          <w:b/>
          <w:szCs w:val="24"/>
        </w:rPr>
      </w:pPr>
    </w:p>
    <w:p w:rsidR="008E1089" w:rsidRPr="002977EB" w:rsidRDefault="008E1089" w:rsidP="00CB3894">
      <w:pPr>
        <w:numPr>
          <w:ilvl w:val="0"/>
          <w:numId w:val="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the structure of the house – for example, walls, the roof, chimneys, windows (including glass), front and back doors, gutters and down pipes;</w:t>
      </w:r>
    </w:p>
    <w:p w:rsidR="008E1089" w:rsidRPr="002977EB" w:rsidRDefault="008E1089" w:rsidP="00CB3894">
      <w:pPr>
        <w:numPr>
          <w:ilvl w:val="0"/>
          <w:numId w:val="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door locks and fittings;</w:t>
      </w:r>
    </w:p>
    <w:p w:rsidR="008E1089" w:rsidRPr="002977EB" w:rsidRDefault="008E1089" w:rsidP="00CB3894">
      <w:pPr>
        <w:numPr>
          <w:ilvl w:val="0"/>
          <w:numId w:val="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drains;</w:t>
      </w:r>
    </w:p>
    <w:p w:rsidR="008E1089" w:rsidRPr="002977EB" w:rsidRDefault="008E1089" w:rsidP="00CB3894">
      <w:pPr>
        <w:numPr>
          <w:ilvl w:val="0"/>
          <w:numId w:val="7"/>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stair lighting; and</w:t>
      </w:r>
    </w:p>
    <w:p w:rsidR="008E1089" w:rsidRDefault="008E1089" w:rsidP="00CB3894">
      <w:pPr>
        <w:numPr>
          <w:ilvl w:val="0"/>
          <w:numId w:val="7"/>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Rubbish chutes and bin stores.</w:t>
      </w:r>
    </w:p>
    <w:p w:rsidR="00D500B1" w:rsidRDefault="00D500B1" w:rsidP="00D500B1">
      <w:pPr>
        <w:suppressAutoHyphens/>
        <w:autoSpaceDN w:val="0"/>
        <w:spacing w:after="0" w:line="240" w:lineRule="auto"/>
        <w:textAlignment w:val="baseline"/>
        <w:rPr>
          <w:rFonts w:ascii="Arial" w:eastAsia="Times New Roman" w:hAnsi="Arial" w:cs="Arial"/>
          <w:szCs w:val="24"/>
        </w:rPr>
      </w:pPr>
    </w:p>
    <w:p w:rsidR="00D500B1" w:rsidRPr="002977EB" w:rsidRDefault="00D500B1" w:rsidP="00D500B1">
      <w:pPr>
        <w:suppressAutoHyphens/>
        <w:autoSpaceDN w:val="0"/>
        <w:spacing w:after="0" w:line="240" w:lineRule="auto"/>
        <w:textAlignment w:val="baseline"/>
        <w:rPr>
          <w:rFonts w:ascii="Arial" w:eastAsia="Times New Roman" w:hAnsi="Arial" w:cs="Arial"/>
          <w:szCs w:val="24"/>
        </w:rPr>
      </w:pPr>
    </w:p>
    <w:p w:rsidR="008E1089" w:rsidRPr="002977EB" w:rsidRDefault="008E1089" w:rsidP="008E1089">
      <w:pPr>
        <w:spacing w:after="0" w:line="240" w:lineRule="auto"/>
        <w:ind w:left="709" w:hanging="709"/>
        <w:rPr>
          <w:rFonts w:ascii="Arial" w:eastAsia="Times New Roman" w:hAnsi="Arial" w:cs="Arial"/>
          <w:b/>
          <w:szCs w:val="24"/>
        </w:rPr>
      </w:pPr>
      <w:r w:rsidRPr="002977EB">
        <w:rPr>
          <w:rFonts w:ascii="Arial" w:eastAsia="Times New Roman" w:hAnsi="Arial" w:cs="Arial"/>
          <w:b/>
          <w:szCs w:val="24"/>
        </w:rPr>
        <w:t>2.</w:t>
      </w:r>
      <w:r w:rsidRPr="002977EB">
        <w:rPr>
          <w:rFonts w:ascii="Arial" w:eastAsia="Times New Roman" w:hAnsi="Arial" w:cs="Arial"/>
          <w:b/>
          <w:szCs w:val="24"/>
        </w:rPr>
        <w:tab/>
        <w:t>R</w:t>
      </w:r>
      <w:r>
        <w:rPr>
          <w:rFonts w:ascii="Arial" w:eastAsia="Times New Roman" w:hAnsi="Arial" w:cs="Arial"/>
          <w:b/>
          <w:szCs w:val="24"/>
        </w:rPr>
        <w:t xml:space="preserve">epairs that </w:t>
      </w:r>
      <w:proofErr w:type="spellStart"/>
      <w:r w:rsidR="00D500B1">
        <w:rPr>
          <w:rFonts w:ascii="Arial" w:eastAsia="Times New Roman" w:hAnsi="Arial" w:cs="Arial"/>
          <w:b/>
          <w:szCs w:val="24"/>
        </w:rPr>
        <w:t>Ferguslie</w:t>
      </w:r>
      <w:proofErr w:type="spellEnd"/>
      <w:r w:rsidR="00D500B1">
        <w:rPr>
          <w:rFonts w:ascii="Arial" w:eastAsia="Times New Roman" w:hAnsi="Arial" w:cs="Arial"/>
          <w:b/>
          <w:szCs w:val="24"/>
        </w:rPr>
        <w:t xml:space="preserve"> Park Housing Association</w:t>
      </w:r>
      <w:r>
        <w:rPr>
          <w:rFonts w:ascii="Arial" w:eastAsia="Times New Roman" w:hAnsi="Arial" w:cs="Arial"/>
          <w:b/>
          <w:szCs w:val="24"/>
        </w:rPr>
        <w:t xml:space="preserve"> Will Carry Out as Part of Our Landlord Responsibilities</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Each year we decide how much money we can afford to spend on other repairs.  This means that our policy on these items may change.</w:t>
      </w:r>
    </w:p>
    <w:p w:rsidR="008E1089" w:rsidRPr="002977EB" w:rsidRDefault="008E1089" w:rsidP="008E1089">
      <w:pPr>
        <w:spacing w:after="0" w:line="240" w:lineRule="auto"/>
        <w:rPr>
          <w:rFonts w:ascii="Arial" w:eastAsia="Times New Roman" w:hAnsi="Arial" w:cs="Arial"/>
          <w:szCs w:val="24"/>
        </w:rPr>
      </w:pPr>
    </w:p>
    <w:p w:rsidR="008E1089"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We only repair items that we have supplied or fitted, or that we have agreed to maintain.</w:t>
      </w:r>
    </w:p>
    <w:p w:rsidR="00D500B1" w:rsidRPr="002977EB" w:rsidRDefault="00D500B1"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p>
    <w:p w:rsidR="008E1089" w:rsidRDefault="008E1089" w:rsidP="008E1089">
      <w:pPr>
        <w:spacing w:after="0" w:line="240" w:lineRule="auto"/>
        <w:rPr>
          <w:rFonts w:ascii="Arial" w:eastAsia="Times New Roman" w:hAnsi="Arial" w:cs="Arial"/>
          <w:b/>
          <w:szCs w:val="24"/>
        </w:rPr>
      </w:pPr>
      <w:r w:rsidRPr="002977EB">
        <w:rPr>
          <w:rFonts w:ascii="Arial" w:eastAsia="Times New Roman" w:hAnsi="Arial" w:cs="Arial"/>
          <w:b/>
          <w:szCs w:val="24"/>
        </w:rPr>
        <w:t>Inside your home we are responsible for:</w:t>
      </w:r>
    </w:p>
    <w:p w:rsidR="008E1089" w:rsidRPr="002977EB" w:rsidRDefault="008E1089" w:rsidP="00CB3894">
      <w:pPr>
        <w:numPr>
          <w:ilvl w:val="0"/>
          <w:numId w:val="9"/>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insulation – for example loft insulation, pipe lagging and jackets on hot-water tanks;</w:t>
      </w:r>
    </w:p>
    <w:p w:rsidR="008E1089" w:rsidRPr="002977EB" w:rsidRDefault="008E1089" w:rsidP="00CB3894">
      <w:pPr>
        <w:numPr>
          <w:ilvl w:val="0"/>
          <w:numId w:val="9"/>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solid fuel servicing, including chimney sweeping (annually);</w:t>
      </w:r>
    </w:p>
    <w:p w:rsidR="008E1089" w:rsidRPr="002977EB" w:rsidRDefault="008E1089" w:rsidP="00CB3894">
      <w:pPr>
        <w:numPr>
          <w:ilvl w:val="0"/>
          <w:numId w:val="9"/>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ventilation systems, including extractor fans (except where the tenant has installed these);</w:t>
      </w:r>
    </w:p>
    <w:p w:rsidR="008E1089" w:rsidRPr="002977EB" w:rsidRDefault="008E1089" w:rsidP="00CB3894">
      <w:pPr>
        <w:numPr>
          <w:ilvl w:val="0"/>
          <w:numId w:val="9"/>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handles and latches to inside doors;</w:t>
      </w:r>
    </w:p>
    <w:p w:rsidR="008E1089" w:rsidRPr="00AD7CD3" w:rsidRDefault="008E1089" w:rsidP="00CB3894">
      <w:pPr>
        <w:numPr>
          <w:ilvl w:val="0"/>
          <w:numId w:val="9"/>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 xml:space="preserve">internal </w:t>
      </w:r>
      <w:r w:rsidRPr="00AD7CD3">
        <w:rPr>
          <w:rFonts w:ascii="Arial" w:eastAsia="Times New Roman" w:hAnsi="Arial" w:cs="Arial"/>
          <w:szCs w:val="24"/>
        </w:rPr>
        <w:t>banisters;</w:t>
      </w:r>
    </w:p>
    <w:p w:rsidR="008E1089" w:rsidRPr="00AD7CD3" w:rsidRDefault="008E1089" w:rsidP="00CB3894">
      <w:pPr>
        <w:pStyle w:val="ListParagraph"/>
        <w:numPr>
          <w:ilvl w:val="0"/>
          <w:numId w:val="9"/>
        </w:numPr>
        <w:rPr>
          <w:rFonts w:cs="Arial"/>
        </w:rPr>
      </w:pPr>
      <w:r w:rsidRPr="00AD7CD3">
        <w:rPr>
          <w:rFonts w:cs="Arial"/>
        </w:rPr>
        <w:t>Gas servicing / Maintenance of your boiler</w:t>
      </w:r>
    </w:p>
    <w:p w:rsidR="008E1089" w:rsidRPr="00AD7CD3" w:rsidRDefault="008E1089" w:rsidP="00CB3894">
      <w:pPr>
        <w:numPr>
          <w:ilvl w:val="0"/>
          <w:numId w:val="9"/>
        </w:numPr>
        <w:suppressAutoHyphens/>
        <w:autoSpaceDN w:val="0"/>
        <w:spacing w:after="0" w:line="240" w:lineRule="auto"/>
        <w:textAlignment w:val="baseline"/>
        <w:rPr>
          <w:rFonts w:ascii="Arial" w:eastAsia="Times New Roman" w:hAnsi="Arial" w:cs="Arial"/>
          <w:szCs w:val="24"/>
        </w:rPr>
      </w:pPr>
      <w:r w:rsidRPr="00AD7CD3">
        <w:rPr>
          <w:rFonts w:ascii="Arial" w:eastAsia="Times New Roman" w:hAnsi="Arial" w:cs="Arial"/>
          <w:szCs w:val="24"/>
        </w:rPr>
        <w:t>adaptations provided for disabled people – for example, handrails and showers;</w:t>
      </w:r>
    </w:p>
    <w:p w:rsidR="008E1089" w:rsidRPr="00AD7CD3" w:rsidRDefault="008E1089" w:rsidP="00CB3894">
      <w:pPr>
        <w:numPr>
          <w:ilvl w:val="0"/>
          <w:numId w:val="9"/>
        </w:numPr>
        <w:suppressAutoHyphens/>
        <w:autoSpaceDN w:val="0"/>
        <w:spacing w:after="0" w:line="240" w:lineRule="auto"/>
        <w:textAlignment w:val="baseline"/>
        <w:rPr>
          <w:rFonts w:ascii="Arial" w:eastAsia="Times New Roman" w:hAnsi="Arial" w:cs="Arial"/>
          <w:szCs w:val="24"/>
        </w:rPr>
      </w:pPr>
      <w:r w:rsidRPr="00AD7CD3">
        <w:rPr>
          <w:rFonts w:ascii="Arial" w:eastAsia="Times New Roman" w:hAnsi="Arial" w:cs="Arial"/>
          <w:szCs w:val="24"/>
        </w:rPr>
        <w:t>shared TV aerials; and</w:t>
      </w:r>
    </w:p>
    <w:p w:rsidR="008E1089" w:rsidRDefault="008E1089" w:rsidP="00CB3894">
      <w:pPr>
        <w:numPr>
          <w:ilvl w:val="0"/>
          <w:numId w:val="9"/>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Shared laundry equipment.</w:t>
      </w:r>
    </w:p>
    <w:p w:rsidR="00D500B1" w:rsidRPr="002977EB" w:rsidRDefault="00D500B1" w:rsidP="00D500B1">
      <w:pPr>
        <w:suppressAutoHyphens/>
        <w:autoSpaceDN w:val="0"/>
        <w:spacing w:after="0" w:line="240" w:lineRule="auto"/>
        <w:textAlignment w:val="baseline"/>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p>
    <w:p w:rsidR="008E1089" w:rsidRDefault="008E1089" w:rsidP="008E1089">
      <w:pPr>
        <w:spacing w:after="0" w:line="240" w:lineRule="auto"/>
        <w:rPr>
          <w:rFonts w:ascii="Arial" w:eastAsia="Times New Roman" w:hAnsi="Arial" w:cs="Arial"/>
          <w:b/>
          <w:szCs w:val="24"/>
        </w:rPr>
      </w:pPr>
      <w:r w:rsidRPr="002977EB">
        <w:rPr>
          <w:rFonts w:ascii="Arial" w:eastAsia="Times New Roman" w:hAnsi="Arial" w:cs="Arial"/>
          <w:b/>
          <w:szCs w:val="24"/>
        </w:rPr>
        <w:t>Outside of your home we are responsible for:</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door entry systems;</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glazing;</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floor tiles in common closes;</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light fittings above outside doors;</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communal stair lighting;</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footpaths, steps and driveways (except where the tenant has built these);</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slabs or chippings in shared drying areas;</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fences and gates;</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clothes poles and hooks;</w:t>
      </w:r>
    </w:p>
    <w:p w:rsidR="008E1089" w:rsidRPr="00E624DB" w:rsidRDefault="008E1089" w:rsidP="00E624DB">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bin stores;</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external stores (except where the tenant has built these);</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garages and car ports (except where the tenant has built these);</w:t>
      </w:r>
    </w:p>
    <w:p w:rsidR="008E1089" w:rsidRPr="00E624DB" w:rsidRDefault="008E1089" w:rsidP="00CB3894">
      <w:pPr>
        <w:numPr>
          <w:ilvl w:val="0"/>
          <w:numId w:val="10"/>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communal parking areas;</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chimney stacks, pots and cowls;</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external meter cupboards;</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paintwork;</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play areas (provided by us); and</w:t>
      </w:r>
    </w:p>
    <w:p w:rsidR="008E1089"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Retaining walls (provided by us).</w:t>
      </w:r>
    </w:p>
    <w:p w:rsidR="00D500B1" w:rsidRPr="002977EB" w:rsidRDefault="00D500B1" w:rsidP="00D500B1">
      <w:pPr>
        <w:suppressAutoHyphens/>
        <w:autoSpaceDN w:val="0"/>
        <w:spacing w:after="0" w:line="240" w:lineRule="auto"/>
        <w:textAlignment w:val="baseline"/>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ind w:left="709" w:hanging="709"/>
        <w:rPr>
          <w:rFonts w:ascii="Arial" w:eastAsia="Times New Roman" w:hAnsi="Arial" w:cs="Arial"/>
          <w:b/>
          <w:szCs w:val="24"/>
        </w:rPr>
      </w:pPr>
      <w:r w:rsidRPr="002977EB">
        <w:rPr>
          <w:rFonts w:ascii="Arial" w:eastAsia="Times New Roman" w:hAnsi="Arial" w:cs="Arial"/>
          <w:b/>
          <w:szCs w:val="24"/>
        </w:rPr>
        <w:t>3.</w:t>
      </w:r>
      <w:r w:rsidRPr="002977EB">
        <w:rPr>
          <w:rFonts w:ascii="Arial" w:eastAsia="Times New Roman" w:hAnsi="Arial" w:cs="Arial"/>
          <w:b/>
          <w:szCs w:val="24"/>
        </w:rPr>
        <w:tab/>
        <w:t>R</w:t>
      </w:r>
      <w:r>
        <w:rPr>
          <w:rFonts w:ascii="Arial" w:eastAsia="Times New Roman" w:hAnsi="Arial" w:cs="Arial"/>
          <w:b/>
          <w:szCs w:val="24"/>
        </w:rPr>
        <w:t>epairs That the Tenant Must Do as Part of Your Tenant Responsibilities</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This is not a full list, but it shows some of the things that you are responsible for.  This means that you must arrange to pay for this type of repair yourself.</w:t>
      </w:r>
    </w:p>
    <w:p w:rsidR="008E1089" w:rsidRPr="002977EB" w:rsidRDefault="008E1089" w:rsidP="008E1089">
      <w:pPr>
        <w:spacing w:after="0" w:line="240" w:lineRule="auto"/>
        <w:rPr>
          <w:rFonts w:ascii="Arial" w:eastAsia="Times New Roman" w:hAnsi="Arial" w:cs="Arial"/>
          <w:szCs w:val="24"/>
        </w:rPr>
      </w:pPr>
    </w:p>
    <w:p w:rsidR="008E1089" w:rsidRDefault="008E1089" w:rsidP="008E1089">
      <w:pPr>
        <w:rPr>
          <w:rFonts w:ascii="Arial" w:eastAsia="Times New Roman" w:hAnsi="Arial" w:cs="Arial"/>
          <w:b/>
          <w:szCs w:val="24"/>
        </w:rPr>
      </w:pPr>
      <w:r>
        <w:rPr>
          <w:rFonts w:ascii="Arial" w:eastAsia="Times New Roman" w:hAnsi="Arial" w:cs="Arial"/>
          <w:b/>
          <w:szCs w:val="24"/>
        </w:rPr>
        <w:br w:type="page"/>
      </w:r>
    </w:p>
    <w:p w:rsidR="008E1089" w:rsidRPr="00E624DB" w:rsidRDefault="008E1089" w:rsidP="008E1089">
      <w:pPr>
        <w:spacing w:after="0" w:line="240" w:lineRule="auto"/>
        <w:rPr>
          <w:rFonts w:ascii="Arial" w:eastAsia="Times New Roman" w:hAnsi="Arial" w:cs="Arial"/>
          <w:b/>
          <w:color w:val="FF0000"/>
          <w:szCs w:val="24"/>
        </w:rPr>
      </w:pPr>
      <w:r w:rsidRPr="00E624DB">
        <w:rPr>
          <w:rFonts w:ascii="Arial" w:eastAsia="Times New Roman" w:hAnsi="Arial" w:cs="Arial"/>
          <w:b/>
          <w:color w:val="FF0000"/>
          <w:szCs w:val="24"/>
        </w:rPr>
        <w:lastRenderedPageBreak/>
        <w:t>Inside your home you are responsible for:</w:t>
      </w:r>
    </w:p>
    <w:p w:rsidR="008E1089" w:rsidRPr="00E624DB" w:rsidRDefault="008E1089" w:rsidP="00CB3894">
      <w:pPr>
        <w:numPr>
          <w:ilvl w:val="0"/>
          <w:numId w:val="11"/>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things that you have added or improved (without our permission);</w:t>
      </w:r>
    </w:p>
    <w:p w:rsidR="008E1089" w:rsidRPr="00E624DB" w:rsidRDefault="008E1089" w:rsidP="00CB3894">
      <w:pPr>
        <w:numPr>
          <w:ilvl w:val="0"/>
          <w:numId w:val="11"/>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decorating including minor plaster repairs;</w:t>
      </w:r>
    </w:p>
    <w:p w:rsidR="008E1089" w:rsidRPr="00E624DB" w:rsidRDefault="008E1089" w:rsidP="00CB3894">
      <w:pPr>
        <w:numPr>
          <w:ilvl w:val="0"/>
          <w:numId w:val="11"/>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pelmets, curtain rails, coat hooks and pulley ropes;</w:t>
      </w:r>
    </w:p>
    <w:p w:rsidR="008E1089" w:rsidRPr="00E624DB" w:rsidRDefault="008E1089" w:rsidP="00CB3894">
      <w:pPr>
        <w:numPr>
          <w:ilvl w:val="0"/>
          <w:numId w:val="11"/>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fireplace kerbs, tiles and ash pans;</w:t>
      </w:r>
    </w:p>
    <w:p w:rsidR="008E1089" w:rsidRPr="00E624DB" w:rsidRDefault="008E1089" w:rsidP="00CB3894">
      <w:pPr>
        <w:numPr>
          <w:ilvl w:val="0"/>
          <w:numId w:val="11"/>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electric or gas focal point fires;</w:t>
      </w:r>
    </w:p>
    <w:p w:rsidR="008E1089" w:rsidRPr="00E624DB" w:rsidRDefault="008E1089" w:rsidP="00CB3894">
      <w:pPr>
        <w:numPr>
          <w:ilvl w:val="0"/>
          <w:numId w:val="9"/>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toilet seats, plugs and chains;</w:t>
      </w:r>
    </w:p>
    <w:p w:rsidR="008E1089" w:rsidRPr="00E624DB" w:rsidRDefault="008E1089" w:rsidP="00CB3894">
      <w:pPr>
        <w:numPr>
          <w:ilvl w:val="0"/>
          <w:numId w:val="9"/>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ventilation systems, including extractor fans (where the tenant has installed these);</w:t>
      </w:r>
    </w:p>
    <w:p w:rsidR="008E1089" w:rsidRPr="00E624DB" w:rsidRDefault="008E1089" w:rsidP="00CB3894">
      <w:pPr>
        <w:numPr>
          <w:ilvl w:val="0"/>
          <w:numId w:val="11"/>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draught-proofing;</w:t>
      </w:r>
    </w:p>
    <w:p w:rsidR="008E1089" w:rsidRPr="00E624DB" w:rsidRDefault="008E1089" w:rsidP="00CB3894">
      <w:pPr>
        <w:numPr>
          <w:ilvl w:val="0"/>
          <w:numId w:val="11"/>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glazing (including doors and screens);</w:t>
      </w:r>
    </w:p>
    <w:p w:rsidR="008E1089" w:rsidRPr="00E624DB" w:rsidRDefault="008E1089" w:rsidP="00CB3894">
      <w:pPr>
        <w:numPr>
          <w:ilvl w:val="0"/>
          <w:numId w:val="11"/>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floor tiles;</w:t>
      </w:r>
    </w:p>
    <w:p w:rsidR="008E1089" w:rsidRPr="00E624DB" w:rsidRDefault="008E1089" w:rsidP="00CB3894">
      <w:pPr>
        <w:numPr>
          <w:ilvl w:val="0"/>
          <w:numId w:val="11"/>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electric plugs and fuses;</w:t>
      </w:r>
    </w:p>
    <w:p w:rsidR="008E1089" w:rsidRPr="00E624DB" w:rsidRDefault="008E1089" w:rsidP="00CB3894">
      <w:pPr>
        <w:numPr>
          <w:ilvl w:val="0"/>
          <w:numId w:val="11"/>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light bulbs;</w:t>
      </w:r>
    </w:p>
    <w:p w:rsidR="008E1089" w:rsidRPr="00E624DB" w:rsidRDefault="008E1089" w:rsidP="00CB3894">
      <w:pPr>
        <w:numPr>
          <w:ilvl w:val="0"/>
          <w:numId w:val="11"/>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tubes and starters for fluorescent lighting;</w:t>
      </w:r>
    </w:p>
    <w:p w:rsidR="008E1089" w:rsidRPr="00E624DB" w:rsidRDefault="008E1089" w:rsidP="00CB3894">
      <w:pPr>
        <w:numPr>
          <w:ilvl w:val="0"/>
          <w:numId w:val="11"/>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glass in partitions;</w:t>
      </w:r>
    </w:p>
    <w:p w:rsidR="008E1089" w:rsidRPr="00E624DB" w:rsidRDefault="008E1089" w:rsidP="00CB3894">
      <w:pPr>
        <w:numPr>
          <w:ilvl w:val="0"/>
          <w:numId w:val="11"/>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cupboards;</w:t>
      </w:r>
    </w:p>
    <w:p w:rsidR="008E1089" w:rsidRPr="00E624DB" w:rsidRDefault="008E1089" w:rsidP="00CB3894">
      <w:pPr>
        <w:numPr>
          <w:ilvl w:val="0"/>
          <w:numId w:val="11"/>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testing smoke detectors and replacing batteries as required;</w:t>
      </w:r>
    </w:p>
    <w:p w:rsidR="008E1089" w:rsidRPr="00E624DB" w:rsidRDefault="008E1089" w:rsidP="00CB3894">
      <w:pPr>
        <w:numPr>
          <w:ilvl w:val="0"/>
          <w:numId w:val="11"/>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plugs for sinks and baths;</w:t>
      </w:r>
    </w:p>
    <w:p w:rsidR="008E1089" w:rsidRPr="00E624DB" w:rsidRDefault="008E1089" w:rsidP="00CB3894">
      <w:pPr>
        <w:numPr>
          <w:ilvl w:val="0"/>
          <w:numId w:val="11"/>
        </w:numPr>
        <w:suppressAutoHyphens/>
        <w:autoSpaceDN w:val="0"/>
        <w:spacing w:after="0" w:line="240" w:lineRule="auto"/>
        <w:textAlignment w:val="baseline"/>
        <w:rPr>
          <w:rFonts w:ascii="Arial" w:eastAsia="Times New Roman" w:hAnsi="Arial" w:cs="Arial"/>
          <w:color w:val="FF0000"/>
          <w:szCs w:val="24"/>
        </w:rPr>
      </w:pPr>
      <w:r w:rsidRPr="00E624DB">
        <w:rPr>
          <w:rFonts w:ascii="Arial" w:eastAsia="Times New Roman" w:hAnsi="Arial" w:cs="Arial"/>
          <w:color w:val="FF0000"/>
          <w:szCs w:val="24"/>
        </w:rPr>
        <w:t>public utility supply meters; and</w:t>
      </w:r>
    </w:p>
    <w:p w:rsidR="008E1089" w:rsidRDefault="008E1089" w:rsidP="00CB3894">
      <w:pPr>
        <w:numPr>
          <w:ilvl w:val="0"/>
          <w:numId w:val="11"/>
        </w:numPr>
        <w:suppressAutoHyphens/>
        <w:autoSpaceDN w:val="0"/>
        <w:spacing w:after="0" w:line="240" w:lineRule="auto"/>
        <w:textAlignment w:val="baseline"/>
        <w:rPr>
          <w:rFonts w:ascii="Arial" w:eastAsia="Times New Roman" w:hAnsi="Arial" w:cs="Arial"/>
          <w:szCs w:val="24"/>
        </w:rPr>
      </w:pPr>
      <w:r w:rsidRPr="00E624DB">
        <w:rPr>
          <w:rFonts w:ascii="Arial" w:eastAsia="Times New Roman" w:hAnsi="Arial" w:cs="Arial"/>
          <w:color w:val="FF0000"/>
          <w:szCs w:val="24"/>
        </w:rPr>
        <w:t>Insect infestation</w:t>
      </w:r>
      <w:r w:rsidRPr="002977EB">
        <w:rPr>
          <w:rFonts w:ascii="Arial" w:eastAsia="Times New Roman" w:hAnsi="Arial" w:cs="Arial"/>
          <w:szCs w:val="24"/>
        </w:rPr>
        <w:t>.</w:t>
      </w:r>
    </w:p>
    <w:p w:rsidR="00D500B1" w:rsidRPr="002977EB" w:rsidRDefault="00D500B1" w:rsidP="00D500B1">
      <w:pPr>
        <w:suppressAutoHyphens/>
        <w:autoSpaceDN w:val="0"/>
        <w:spacing w:after="0" w:line="240" w:lineRule="auto"/>
        <w:textAlignment w:val="baseline"/>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p>
    <w:p w:rsidR="008E1089" w:rsidRDefault="008E1089" w:rsidP="008E1089">
      <w:pPr>
        <w:spacing w:after="0" w:line="240" w:lineRule="auto"/>
        <w:rPr>
          <w:rFonts w:ascii="Arial" w:eastAsia="Times New Roman" w:hAnsi="Arial" w:cs="Arial"/>
          <w:b/>
          <w:szCs w:val="24"/>
        </w:rPr>
      </w:pPr>
      <w:r w:rsidRPr="002977EB">
        <w:rPr>
          <w:rFonts w:ascii="Arial" w:eastAsia="Times New Roman" w:hAnsi="Arial" w:cs="Arial"/>
          <w:b/>
          <w:szCs w:val="24"/>
        </w:rPr>
        <w:t>Outside of your home you are responsible for:</w:t>
      </w:r>
    </w:p>
    <w:p w:rsidR="008E1089" w:rsidRPr="002977EB" w:rsidRDefault="008E1089" w:rsidP="00CB3894">
      <w:pPr>
        <w:numPr>
          <w:ilvl w:val="0"/>
          <w:numId w:val="12"/>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replacement keys and key fobs,</w:t>
      </w:r>
    </w:p>
    <w:p w:rsidR="008E1089" w:rsidRPr="002977EB" w:rsidRDefault="008E1089" w:rsidP="00CB3894">
      <w:pPr>
        <w:numPr>
          <w:ilvl w:val="0"/>
          <w:numId w:val="12"/>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the garden;</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footpaths, steps and driveways (where the tenant has built these);</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garden sheds, greenhouses and external stores (where the tenant has built these);</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garages and car ports (where the tenant has built these);</w:t>
      </w:r>
    </w:p>
    <w:p w:rsidR="008E1089" w:rsidRPr="002977EB" w:rsidRDefault="008E1089" w:rsidP="00CB3894">
      <w:pPr>
        <w:numPr>
          <w:ilvl w:val="0"/>
          <w:numId w:val="12"/>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clothes lines / rotary drier lines;</w:t>
      </w:r>
    </w:p>
    <w:p w:rsidR="008E1089" w:rsidRPr="002977EB" w:rsidRDefault="008E1089" w:rsidP="00CB3894">
      <w:pPr>
        <w:numPr>
          <w:ilvl w:val="0"/>
          <w:numId w:val="12"/>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TV aerials and satellite dishes (not shared ones);</w:t>
      </w:r>
    </w:p>
    <w:p w:rsidR="008E1089" w:rsidRPr="002977EB" w:rsidRDefault="008E1089" w:rsidP="00CB3894">
      <w:pPr>
        <w:numPr>
          <w:ilvl w:val="0"/>
          <w:numId w:val="10"/>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retaining walls (where the tenant has built these);</w:t>
      </w:r>
    </w:p>
    <w:p w:rsidR="008E1089" w:rsidRPr="002977EB" w:rsidRDefault="008E1089" w:rsidP="00CB3894">
      <w:pPr>
        <w:numPr>
          <w:ilvl w:val="0"/>
          <w:numId w:val="11"/>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public utility supply meters; and</w:t>
      </w:r>
    </w:p>
    <w:p w:rsidR="008E1089" w:rsidRDefault="008E1089" w:rsidP="00CB3894">
      <w:pPr>
        <w:numPr>
          <w:ilvl w:val="0"/>
          <w:numId w:val="11"/>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Refuse bin/s.</w:t>
      </w:r>
    </w:p>
    <w:p w:rsidR="00D500B1" w:rsidRDefault="00D500B1" w:rsidP="00E624DB">
      <w:pPr>
        <w:suppressAutoHyphens/>
        <w:autoSpaceDN w:val="0"/>
        <w:spacing w:after="0" w:line="240" w:lineRule="auto"/>
        <w:ind w:left="360"/>
        <w:textAlignment w:val="baseline"/>
        <w:rPr>
          <w:rFonts w:ascii="Arial" w:eastAsia="Times New Roman" w:hAnsi="Arial" w:cs="Arial"/>
          <w:szCs w:val="24"/>
        </w:rPr>
      </w:pPr>
    </w:p>
    <w:p w:rsidR="008E1089" w:rsidRDefault="008E1089" w:rsidP="008E1089">
      <w:pPr>
        <w:suppressAutoHyphens/>
        <w:autoSpaceDN w:val="0"/>
        <w:spacing w:after="0" w:line="240" w:lineRule="auto"/>
        <w:textAlignment w:val="baseline"/>
        <w:rPr>
          <w:rFonts w:ascii="Arial" w:eastAsia="Times New Roman" w:hAnsi="Arial" w:cs="Arial"/>
          <w:szCs w:val="24"/>
        </w:rPr>
      </w:pPr>
    </w:p>
    <w:p w:rsidR="008E1089" w:rsidRDefault="008E1089" w:rsidP="008E1089">
      <w:pPr>
        <w:spacing w:after="0" w:line="240" w:lineRule="auto"/>
        <w:ind w:left="709" w:hanging="709"/>
        <w:rPr>
          <w:rFonts w:ascii="Arial" w:eastAsia="Times New Roman" w:hAnsi="Arial" w:cs="Arial"/>
          <w:b/>
          <w:szCs w:val="24"/>
        </w:rPr>
      </w:pPr>
      <w:r>
        <w:rPr>
          <w:rFonts w:ascii="Arial" w:eastAsia="Times New Roman" w:hAnsi="Arial" w:cs="Arial"/>
          <w:b/>
          <w:szCs w:val="24"/>
        </w:rPr>
        <w:t>4.</w:t>
      </w:r>
      <w:r>
        <w:rPr>
          <w:rFonts w:ascii="Arial" w:eastAsia="Times New Roman" w:hAnsi="Arial" w:cs="Arial"/>
          <w:b/>
          <w:szCs w:val="24"/>
        </w:rPr>
        <w:tab/>
        <w:t>Damage to Your Home</w:t>
      </w:r>
    </w:p>
    <w:p w:rsidR="008E1089" w:rsidRPr="002977EB" w:rsidRDefault="008E1089" w:rsidP="008E1089">
      <w:pPr>
        <w:spacing w:after="0" w:line="240" w:lineRule="auto"/>
        <w:ind w:left="709" w:hanging="709"/>
        <w:rPr>
          <w:rFonts w:ascii="Arial" w:eastAsia="Times New Roman" w:hAnsi="Arial" w:cs="Arial"/>
          <w:b/>
          <w:szCs w:val="24"/>
        </w:rPr>
      </w:pPr>
    </w:p>
    <w:p w:rsidR="008E1089"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If you damage your home (even by accident) or do not take care of it, you will usually have to get the repair done and pay for it.</w:t>
      </w:r>
      <w:r>
        <w:rPr>
          <w:rFonts w:ascii="Arial" w:eastAsia="Times New Roman" w:hAnsi="Arial" w:cs="Arial"/>
          <w:szCs w:val="24"/>
        </w:rPr>
        <w:t xml:space="preserve"> </w:t>
      </w:r>
      <w:r w:rsidRPr="002977EB">
        <w:rPr>
          <w:rFonts w:ascii="Arial" w:eastAsia="Times New Roman" w:hAnsi="Arial" w:cs="Arial"/>
          <w:szCs w:val="24"/>
        </w:rPr>
        <w:t>If we think that it would be better for us to do the repair, we will carry it out and send you the bill.</w:t>
      </w:r>
    </w:p>
    <w:p w:rsidR="008E1089"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We will repair damage caused by vandals, but you need to report it to the police first.</w:t>
      </w:r>
    </w:p>
    <w:p w:rsidR="008E1089" w:rsidRPr="002977EB" w:rsidRDefault="008E1089" w:rsidP="008E1089">
      <w:pPr>
        <w:spacing w:after="0" w:line="240" w:lineRule="auto"/>
        <w:rPr>
          <w:rFonts w:ascii="Arial" w:eastAsia="Times New Roman" w:hAnsi="Arial" w:cs="Arial"/>
          <w:szCs w:val="24"/>
        </w:rPr>
      </w:pPr>
    </w:p>
    <w:p w:rsidR="008E1089" w:rsidRDefault="008E1089" w:rsidP="008E1089">
      <w:pPr>
        <w:spacing w:after="0" w:line="240" w:lineRule="auto"/>
        <w:rPr>
          <w:rFonts w:ascii="Arial" w:eastAsia="Times New Roman" w:hAnsi="Arial" w:cs="Arial"/>
          <w:b/>
          <w:szCs w:val="24"/>
        </w:rPr>
      </w:pPr>
      <w:r w:rsidRPr="002977EB">
        <w:rPr>
          <w:rFonts w:ascii="Arial" w:eastAsia="Times New Roman" w:hAnsi="Arial" w:cs="Arial"/>
          <w:b/>
          <w:szCs w:val="24"/>
        </w:rPr>
        <w:t>Insurance</w:t>
      </w: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If you do not have contents insurance, we would strongly recommend that you get some.  For example, if your home was damaged by a fire or flood we would repair the building.  But we would not be responsible for decorating the inside or replacing your belongings.</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You might be able to claim back the cost of some of the repairs from your contents insurance.  This depends upon your insurance contract.  Check your policy to see if you are covered for ‘accidental damage’.</w:t>
      </w:r>
    </w:p>
    <w:p w:rsidR="008E1089" w:rsidRDefault="008E1089" w:rsidP="008E1089">
      <w:pPr>
        <w:spacing w:after="0" w:line="240" w:lineRule="auto"/>
        <w:ind w:left="709" w:hanging="709"/>
        <w:rPr>
          <w:rFonts w:ascii="Arial" w:eastAsia="Times New Roman" w:hAnsi="Arial" w:cs="Arial"/>
          <w:b/>
          <w:szCs w:val="24"/>
        </w:rPr>
      </w:pPr>
    </w:p>
    <w:p w:rsidR="00544D05" w:rsidRPr="002977EB" w:rsidRDefault="00544D05" w:rsidP="008E1089">
      <w:pPr>
        <w:spacing w:after="0" w:line="240" w:lineRule="auto"/>
        <w:ind w:left="709" w:hanging="709"/>
        <w:rPr>
          <w:rFonts w:ascii="Arial" w:eastAsia="Times New Roman" w:hAnsi="Arial" w:cs="Arial"/>
          <w:b/>
          <w:szCs w:val="24"/>
        </w:rPr>
      </w:pPr>
    </w:p>
    <w:p w:rsidR="008E1089" w:rsidRPr="002977EB" w:rsidRDefault="008E1089" w:rsidP="008E1089">
      <w:pPr>
        <w:spacing w:after="0" w:line="240" w:lineRule="auto"/>
        <w:ind w:left="709" w:hanging="709"/>
        <w:rPr>
          <w:rFonts w:ascii="Arial" w:eastAsia="Times New Roman" w:hAnsi="Arial" w:cs="Arial"/>
          <w:b/>
          <w:szCs w:val="24"/>
        </w:rPr>
      </w:pPr>
      <w:r w:rsidRPr="002977EB">
        <w:rPr>
          <w:rFonts w:ascii="Arial" w:eastAsia="Times New Roman" w:hAnsi="Arial" w:cs="Arial"/>
          <w:b/>
          <w:szCs w:val="24"/>
        </w:rPr>
        <w:lastRenderedPageBreak/>
        <w:t>5.</w:t>
      </w:r>
      <w:r w:rsidRPr="002977EB">
        <w:rPr>
          <w:rFonts w:ascii="Arial" w:eastAsia="Times New Roman" w:hAnsi="Arial" w:cs="Arial"/>
          <w:b/>
          <w:szCs w:val="24"/>
        </w:rPr>
        <w:tab/>
        <w:t>R</w:t>
      </w:r>
      <w:r>
        <w:rPr>
          <w:rFonts w:ascii="Arial" w:eastAsia="Times New Roman" w:hAnsi="Arial" w:cs="Arial"/>
          <w:b/>
          <w:szCs w:val="24"/>
        </w:rPr>
        <w:t>eporting a Repair</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We are generally open from Monday to Friday during office hours</w:t>
      </w:r>
      <w:r w:rsidR="00AE21E9">
        <w:rPr>
          <w:rFonts w:ascii="Arial" w:eastAsia="Times New Roman" w:hAnsi="Arial" w:cs="Arial"/>
          <w:szCs w:val="24"/>
        </w:rPr>
        <w:t xml:space="preserve"> excluding Public holidays</w:t>
      </w:r>
      <w:r w:rsidRPr="002977EB">
        <w:rPr>
          <w:rFonts w:ascii="Arial" w:eastAsia="Times New Roman" w:hAnsi="Arial" w:cs="Arial"/>
          <w:szCs w:val="24"/>
        </w:rPr>
        <w:t>.  If you want to report a repair you can:</w:t>
      </w:r>
    </w:p>
    <w:p w:rsidR="008E1089" w:rsidRPr="00D5124B" w:rsidRDefault="00D500B1" w:rsidP="00CB3894">
      <w:pPr>
        <w:numPr>
          <w:ilvl w:val="0"/>
          <w:numId w:val="13"/>
        </w:numPr>
        <w:suppressAutoHyphens/>
        <w:autoSpaceDN w:val="0"/>
        <w:spacing w:after="0" w:line="240" w:lineRule="auto"/>
        <w:textAlignment w:val="baseline"/>
        <w:rPr>
          <w:rFonts w:ascii="Arial" w:eastAsia="Times New Roman" w:hAnsi="Arial" w:cs="Times New Roman"/>
          <w:szCs w:val="24"/>
        </w:rPr>
      </w:pPr>
      <w:r>
        <w:rPr>
          <w:rFonts w:ascii="Arial" w:eastAsia="Times New Roman" w:hAnsi="Arial" w:cs="Arial"/>
          <w:szCs w:val="24"/>
        </w:rPr>
        <w:t>phone us on</w:t>
      </w:r>
      <w:r w:rsidR="008E1089" w:rsidRPr="00D5124B">
        <w:rPr>
          <w:rFonts w:ascii="Arial" w:eastAsia="Times New Roman" w:hAnsi="Arial" w:cs="Arial"/>
          <w:szCs w:val="24"/>
        </w:rPr>
        <w:t xml:space="preserve"> </w:t>
      </w:r>
      <w:r>
        <w:rPr>
          <w:rFonts w:ascii="Arial" w:eastAsia="Times New Roman" w:hAnsi="Arial" w:cs="Arial"/>
          <w:b/>
          <w:bCs/>
          <w:szCs w:val="24"/>
        </w:rPr>
        <w:t>0141 847 5200</w:t>
      </w:r>
    </w:p>
    <w:p w:rsidR="008E1089" w:rsidRPr="002977EB" w:rsidRDefault="008E1089" w:rsidP="00CB3894">
      <w:pPr>
        <w:numPr>
          <w:ilvl w:val="0"/>
          <w:numId w:val="13"/>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 xml:space="preserve">call in to </w:t>
      </w:r>
      <w:proofErr w:type="spellStart"/>
      <w:r w:rsidR="00037B0A">
        <w:rPr>
          <w:rFonts w:ascii="Arial" w:eastAsia="Times New Roman" w:hAnsi="Arial" w:cs="Arial"/>
          <w:szCs w:val="24"/>
        </w:rPr>
        <w:t>Ferguslie</w:t>
      </w:r>
      <w:proofErr w:type="spellEnd"/>
      <w:r w:rsidR="00037B0A">
        <w:rPr>
          <w:rFonts w:ascii="Arial" w:eastAsia="Times New Roman" w:hAnsi="Arial" w:cs="Arial"/>
          <w:szCs w:val="24"/>
        </w:rPr>
        <w:t xml:space="preserve"> Park Housing Association</w:t>
      </w:r>
      <w:r w:rsidRPr="002977EB">
        <w:rPr>
          <w:rFonts w:ascii="Arial" w:eastAsia="Times New Roman" w:hAnsi="Arial" w:cs="Arial"/>
          <w:szCs w:val="24"/>
        </w:rPr>
        <w:t>’s office;</w:t>
      </w:r>
    </w:p>
    <w:p w:rsidR="008E1089" w:rsidRPr="002977EB" w:rsidRDefault="008E1089" w:rsidP="00CB3894">
      <w:pPr>
        <w:numPr>
          <w:ilvl w:val="0"/>
          <w:numId w:val="13"/>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write to us; or</w:t>
      </w:r>
    </w:p>
    <w:p w:rsidR="008E1089" w:rsidRPr="002977EB" w:rsidRDefault="008E1089" w:rsidP="00CB3894">
      <w:pPr>
        <w:numPr>
          <w:ilvl w:val="0"/>
          <w:numId w:val="13"/>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E-mail us.</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b/>
          <w:szCs w:val="24"/>
        </w:rPr>
      </w:pPr>
      <w:r w:rsidRPr="002977EB">
        <w:rPr>
          <w:rFonts w:ascii="Arial" w:eastAsia="Times New Roman" w:hAnsi="Arial" w:cs="Arial"/>
          <w:b/>
          <w:szCs w:val="24"/>
        </w:rPr>
        <w:t>What we need to know</w:t>
      </w: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We need to know your name, address and phone number.  We need to know what the repair is and how the damage has happened.  Finally we need to know</w:t>
      </w:r>
      <w:r w:rsidR="00AE21E9">
        <w:rPr>
          <w:rFonts w:ascii="Arial" w:eastAsia="Times New Roman" w:hAnsi="Arial" w:cs="Arial"/>
          <w:szCs w:val="24"/>
        </w:rPr>
        <w:t xml:space="preserve"> how our tradesperson can gain access to do the repair</w:t>
      </w:r>
      <w:r w:rsidRPr="002977EB">
        <w:rPr>
          <w:rFonts w:ascii="Arial" w:eastAsia="Times New Roman" w:hAnsi="Arial" w:cs="Arial"/>
          <w:szCs w:val="24"/>
        </w:rPr>
        <w:t>.</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b/>
          <w:szCs w:val="24"/>
        </w:rPr>
      </w:pPr>
      <w:r w:rsidRPr="002977EB">
        <w:rPr>
          <w:rFonts w:ascii="Arial" w:eastAsia="Times New Roman" w:hAnsi="Arial" w:cs="Arial"/>
          <w:b/>
          <w:szCs w:val="24"/>
        </w:rPr>
        <w:t>Dealing with your repair</w:t>
      </w: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When you report a repair, we will decide if:</w:t>
      </w:r>
    </w:p>
    <w:p w:rsidR="008E1089" w:rsidRPr="002977EB" w:rsidRDefault="008E1089" w:rsidP="00CB3894">
      <w:pPr>
        <w:numPr>
          <w:ilvl w:val="0"/>
          <w:numId w:val="14"/>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it is our responsibility or yours;</w:t>
      </w:r>
    </w:p>
    <w:p w:rsidR="008E1089" w:rsidRPr="002977EB" w:rsidRDefault="008E1089" w:rsidP="00CB3894">
      <w:pPr>
        <w:numPr>
          <w:ilvl w:val="0"/>
          <w:numId w:val="14"/>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it is an emergency, an urgent or a routine repair; and</w:t>
      </w:r>
    </w:p>
    <w:p w:rsidR="008E1089" w:rsidRPr="002977EB" w:rsidRDefault="008E1089" w:rsidP="00CB3894">
      <w:pPr>
        <w:numPr>
          <w:ilvl w:val="0"/>
          <w:numId w:val="14"/>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One of our officers needs to see it before we can start work.</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We will tell you if one of our officers needs to visit you.  We will offer an appointment where possible.</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b/>
          <w:szCs w:val="24"/>
        </w:rPr>
      </w:pPr>
      <w:r w:rsidRPr="002977EB">
        <w:rPr>
          <w:rFonts w:ascii="Arial" w:eastAsia="Times New Roman" w:hAnsi="Arial" w:cs="Arial"/>
          <w:b/>
          <w:szCs w:val="24"/>
        </w:rPr>
        <w:t>Reporting an emergency repair</w:t>
      </w: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We run a 24-hour emergency service for any repairs that could be a risk to health or safety, or could lead to serious structural damage to your house.  Some examples of this are:</w:t>
      </w:r>
    </w:p>
    <w:p w:rsidR="008E1089" w:rsidRPr="002977EB" w:rsidRDefault="008E1089" w:rsidP="00CB3894">
      <w:pPr>
        <w:numPr>
          <w:ilvl w:val="0"/>
          <w:numId w:val="15"/>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no heating or hot water;</w:t>
      </w:r>
    </w:p>
    <w:p w:rsidR="008E1089" w:rsidRPr="002977EB" w:rsidRDefault="008E1089" w:rsidP="00CB3894">
      <w:pPr>
        <w:numPr>
          <w:ilvl w:val="0"/>
          <w:numId w:val="15"/>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no electricity; or</w:t>
      </w:r>
    </w:p>
    <w:p w:rsidR="008E1089" w:rsidRPr="002977EB" w:rsidRDefault="008E1089" w:rsidP="00CB3894">
      <w:pPr>
        <w:numPr>
          <w:ilvl w:val="0"/>
          <w:numId w:val="15"/>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Burst pipes.</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Please only use the emergency service for real emergencies.  If you report an emergency without good reason, you will have to pay for the repairs that you have asked for.</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b/>
          <w:szCs w:val="24"/>
        </w:rPr>
      </w:pPr>
      <w:r w:rsidRPr="002977EB">
        <w:rPr>
          <w:rFonts w:ascii="Arial" w:eastAsia="Times New Roman" w:hAnsi="Arial" w:cs="Arial"/>
          <w:b/>
          <w:szCs w:val="24"/>
        </w:rPr>
        <w:t>What to do</w:t>
      </w:r>
    </w:p>
    <w:p w:rsidR="008E1089" w:rsidRPr="002977EB" w:rsidRDefault="008E1089" w:rsidP="00CB3894">
      <w:pPr>
        <w:numPr>
          <w:ilvl w:val="0"/>
          <w:numId w:val="16"/>
        </w:numPr>
        <w:suppressAutoHyphens/>
        <w:autoSpaceDN w:val="0"/>
        <w:spacing w:after="0" w:line="240" w:lineRule="auto"/>
        <w:textAlignment w:val="baseline"/>
        <w:rPr>
          <w:rFonts w:ascii="Arial" w:eastAsia="Times New Roman" w:hAnsi="Arial" w:cs="Times New Roman"/>
          <w:szCs w:val="24"/>
        </w:rPr>
      </w:pPr>
      <w:r w:rsidRPr="002977EB">
        <w:rPr>
          <w:rFonts w:ascii="Arial" w:eastAsia="Times New Roman" w:hAnsi="Arial" w:cs="Arial"/>
          <w:szCs w:val="24"/>
        </w:rPr>
        <w:t xml:space="preserve">If you need to report an emergency repair, phone free on </w:t>
      </w:r>
      <w:r w:rsidR="00D500B1">
        <w:rPr>
          <w:rFonts w:ascii="Arial" w:eastAsia="Times New Roman" w:hAnsi="Arial" w:cs="Arial"/>
          <w:b/>
          <w:bCs/>
          <w:szCs w:val="24"/>
        </w:rPr>
        <w:t>0141 847 5200</w:t>
      </w:r>
    </w:p>
    <w:p w:rsidR="008E1089" w:rsidRPr="002977EB" w:rsidRDefault="008E1089" w:rsidP="00CB3894">
      <w:pPr>
        <w:numPr>
          <w:ilvl w:val="0"/>
          <w:numId w:val="16"/>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Tell us:</w:t>
      </w:r>
    </w:p>
    <w:p w:rsidR="008E1089" w:rsidRPr="002977EB" w:rsidRDefault="008E1089" w:rsidP="00CB3894">
      <w:pPr>
        <w:numPr>
          <w:ilvl w:val="0"/>
          <w:numId w:val="17"/>
        </w:numPr>
        <w:tabs>
          <w:tab w:val="left" w:pos="-284"/>
        </w:tabs>
        <w:suppressAutoHyphens/>
        <w:autoSpaceDN w:val="0"/>
        <w:spacing w:after="0" w:line="240" w:lineRule="auto"/>
        <w:ind w:left="851" w:hanging="425"/>
        <w:textAlignment w:val="baseline"/>
        <w:rPr>
          <w:rFonts w:ascii="Arial" w:eastAsia="Times New Roman" w:hAnsi="Arial" w:cs="Arial"/>
          <w:szCs w:val="24"/>
        </w:rPr>
      </w:pPr>
      <w:r w:rsidRPr="002977EB">
        <w:rPr>
          <w:rFonts w:ascii="Arial" w:eastAsia="Times New Roman" w:hAnsi="Arial" w:cs="Arial"/>
          <w:szCs w:val="24"/>
        </w:rPr>
        <w:t>your name, address and phone number;</w:t>
      </w:r>
    </w:p>
    <w:p w:rsidR="008E1089" w:rsidRPr="002977EB" w:rsidRDefault="008E1089" w:rsidP="00CB3894">
      <w:pPr>
        <w:numPr>
          <w:ilvl w:val="0"/>
          <w:numId w:val="17"/>
        </w:numPr>
        <w:tabs>
          <w:tab w:val="left" w:pos="-284"/>
        </w:tabs>
        <w:suppressAutoHyphens/>
        <w:autoSpaceDN w:val="0"/>
        <w:spacing w:after="0" w:line="240" w:lineRule="auto"/>
        <w:ind w:left="851" w:hanging="425"/>
        <w:textAlignment w:val="baseline"/>
        <w:rPr>
          <w:rFonts w:ascii="Arial" w:eastAsia="Times New Roman" w:hAnsi="Arial" w:cs="Arial"/>
          <w:szCs w:val="24"/>
        </w:rPr>
      </w:pPr>
      <w:r w:rsidRPr="002977EB">
        <w:rPr>
          <w:rFonts w:ascii="Arial" w:eastAsia="Times New Roman" w:hAnsi="Arial" w:cs="Arial"/>
          <w:szCs w:val="24"/>
        </w:rPr>
        <w:t>what repair is needed; and</w:t>
      </w:r>
    </w:p>
    <w:p w:rsidR="008E1089" w:rsidRPr="002977EB" w:rsidRDefault="008E1089" w:rsidP="00CB3894">
      <w:pPr>
        <w:numPr>
          <w:ilvl w:val="0"/>
          <w:numId w:val="17"/>
        </w:numPr>
        <w:tabs>
          <w:tab w:val="left" w:pos="-284"/>
        </w:tabs>
        <w:suppressAutoHyphens/>
        <w:autoSpaceDN w:val="0"/>
        <w:spacing w:after="0" w:line="240" w:lineRule="auto"/>
        <w:ind w:left="851" w:hanging="425"/>
        <w:textAlignment w:val="baseline"/>
        <w:rPr>
          <w:rFonts w:ascii="Arial" w:eastAsia="Times New Roman" w:hAnsi="Arial" w:cs="Arial"/>
          <w:szCs w:val="24"/>
        </w:rPr>
      </w:pPr>
      <w:r w:rsidRPr="002977EB">
        <w:rPr>
          <w:rFonts w:ascii="Arial" w:eastAsia="Times New Roman" w:hAnsi="Arial" w:cs="Arial"/>
          <w:szCs w:val="24"/>
        </w:rPr>
        <w:t>Where the repair is needed.</w:t>
      </w:r>
    </w:p>
    <w:p w:rsidR="008E1089" w:rsidRPr="002977EB" w:rsidRDefault="008E1089" w:rsidP="008E1089">
      <w:pPr>
        <w:spacing w:after="0" w:line="240" w:lineRule="auto"/>
        <w:rPr>
          <w:rFonts w:ascii="Arial" w:eastAsia="Times New Roman" w:hAnsi="Arial" w:cs="Arial"/>
          <w:szCs w:val="24"/>
        </w:rPr>
      </w:pPr>
    </w:p>
    <w:p w:rsidR="008E1089" w:rsidRPr="00E22E69" w:rsidRDefault="008E1089" w:rsidP="008E1089">
      <w:pPr>
        <w:spacing w:after="0" w:line="240" w:lineRule="auto"/>
        <w:rPr>
          <w:rFonts w:ascii="Arial" w:eastAsia="Times New Roman" w:hAnsi="Arial" w:cs="Arial"/>
          <w:b/>
          <w:color w:val="FF0000"/>
          <w:szCs w:val="24"/>
        </w:rPr>
      </w:pPr>
      <w:r w:rsidRPr="00E22E69">
        <w:rPr>
          <w:rFonts w:ascii="Arial" w:eastAsia="Times New Roman" w:hAnsi="Arial" w:cs="Arial"/>
          <w:b/>
          <w:color w:val="FF0000"/>
          <w:szCs w:val="24"/>
        </w:rPr>
        <w:t>Burst pipes</w:t>
      </w:r>
    </w:p>
    <w:p w:rsidR="008E1089" w:rsidRPr="00E22E69" w:rsidRDefault="008E1089" w:rsidP="008E1089">
      <w:pPr>
        <w:spacing w:after="0" w:line="240" w:lineRule="auto"/>
        <w:rPr>
          <w:rFonts w:ascii="Arial" w:eastAsia="Times New Roman" w:hAnsi="Arial" w:cs="Arial"/>
          <w:color w:val="FF0000"/>
          <w:szCs w:val="24"/>
        </w:rPr>
      </w:pPr>
      <w:r w:rsidRPr="00E22E69">
        <w:rPr>
          <w:rFonts w:ascii="Arial" w:eastAsia="Times New Roman" w:hAnsi="Arial" w:cs="Arial"/>
          <w:color w:val="FF0000"/>
          <w:szCs w:val="24"/>
        </w:rPr>
        <w:t>You can help us by finding out where your main water stopcock is.  If you are not sure, please ask us and we will come and show you.</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b/>
          <w:szCs w:val="24"/>
        </w:rPr>
      </w:pPr>
      <w:r w:rsidRPr="002977EB">
        <w:rPr>
          <w:rFonts w:ascii="Arial" w:eastAsia="Times New Roman" w:hAnsi="Arial" w:cs="Arial"/>
          <w:b/>
          <w:szCs w:val="24"/>
        </w:rPr>
        <w:t>Gas leaks</w:t>
      </w:r>
    </w:p>
    <w:p w:rsidR="008E1089" w:rsidRPr="002977EB" w:rsidRDefault="008E1089" w:rsidP="008E1089">
      <w:pPr>
        <w:widowControl w:val="0"/>
        <w:overflowPunct w:val="0"/>
        <w:autoSpaceDE w:val="0"/>
        <w:autoSpaceDN w:val="0"/>
        <w:adjustRightInd w:val="0"/>
        <w:snapToGrid w:val="0"/>
        <w:spacing w:after="0" w:line="240" w:lineRule="auto"/>
        <w:jc w:val="both"/>
        <w:rPr>
          <w:rFonts w:ascii="Arial" w:eastAsia="Times New Roman" w:hAnsi="Arial" w:cs="Arial"/>
          <w:szCs w:val="20"/>
        </w:rPr>
      </w:pPr>
      <w:r w:rsidRPr="00D5124B">
        <w:rPr>
          <w:rFonts w:ascii="Arial" w:eastAsia="Times New Roman" w:hAnsi="Arial" w:cs="Arial"/>
        </w:rPr>
        <w:t xml:space="preserve">If you think that you have a gas leak, phone Transco immediately for free on </w:t>
      </w:r>
      <w:r w:rsidRPr="00D5124B">
        <w:rPr>
          <w:rFonts w:ascii="Arial" w:eastAsia="Times New Roman" w:hAnsi="Arial" w:cs="Arial"/>
          <w:b/>
          <w:bCs/>
        </w:rPr>
        <w:t>0800 111 999</w:t>
      </w:r>
      <w:r w:rsidRPr="00D5124B">
        <w:rPr>
          <w:rFonts w:ascii="Arial" w:eastAsia="Times New Roman" w:hAnsi="Arial" w:cs="Arial"/>
        </w:rPr>
        <w:t>.</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Don’t smoke.</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Don’t use naked flames.</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Don’t turn electric switches on or off.</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Do open doors and windows to get rid of the gas.</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b/>
          <w:szCs w:val="24"/>
        </w:rPr>
      </w:pPr>
      <w:r w:rsidRPr="002977EB">
        <w:rPr>
          <w:rFonts w:ascii="Arial" w:eastAsia="Times New Roman" w:hAnsi="Arial" w:cs="Arial"/>
          <w:b/>
          <w:szCs w:val="24"/>
        </w:rPr>
        <w:t>Power cuts</w:t>
      </w:r>
    </w:p>
    <w:p w:rsidR="008E1089" w:rsidRPr="002977EB" w:rsidRDefault="008E1089" w:rsidP="008E1089">
      <w:pPr>
        <w:spacing w:after="0" w:line="240" w:lineRule="auto"/>
        <w:rPr>
          <w:rFonts w:ascii="Arial" w:eastAsia="Times New Roman" w:hAnsi="Arial" w:cs="Times New Roman"/>
          <w:szCs w:val="24"/>
        </w:rPr>
      </w:pPr>
      <w:r w:rsidRPr="002977EB">
        <w:rPr>
          <w:rFonts w:ascii="Arial" w:eastAsia="Times New Roman" w:hAnsi="Arial" w:cs="Arial"/>
          <w:szCs w:val="24"/>
        </w:rPr>
        <w:t xml:space="preserve">If you have a power cut, please contact Scottish Power </w:t>
      </w:r>
      <w:r w:rsidRPr="00D5124B">
        <w:rPr>
          <w:rFonts w:ascii="Arial" w:eastAsia="Times New Roman" w:hAnsi="Arial" w:cs="Arial"/>
          <w:szCs w:val="24"/>
        </w:rPr>
        <w:t xml:space="preserve">on </w:t>
      </w:r>
      <w:r w:rsidR="00F842F1" w:rsidRPr="00F842F1">
        <w:rPr>
          <w:rFonts w:ascii="Arial" w:eastAsia="Times New Roman" w:hAnsi="Arial" w:cs="Arial"/>
          <w:b/>
          <w:bCs/>
          <w:szCs w:val="24"/>
        </w:rPr>
        <w:t>0800 092 9290</w:t>
      </w:r>
      <w:r w:rsidRPr="00F842F1">
        <w:rPr>
          <w:rFonts w:ascii="Arial" w:eastAsia="Times New Roman" w:hAnsi="Arial" w:cs="Arial"/>
          <w:szCs w:val="24"/>
        </w:rPr>
        <w:t>.</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b/>
          <w:szCs w:val="24"/>
        </w:rPr>
      </w:pPr>
      <w:r w:rsidRPr="002977EB">
        <w:rPr>
          <w:rFonts w:ascii="Arial" w:eastAsia="Times New Roman" w:hAnsi="Arial" w:cs="Arial"/>
          <w:b/>
          <w:szCs w:val="24"/>
        </w:rPr>
        <w:lastRenderedPageBreak/>
        <w:t>Customer feedback</w:t>
      </w:r>
    </w:p>
    <w:p w:rsidR="008E1089"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We are committed to imp</w:t>
      </w:r>
      <w:r w:rsidR="00E22E69">
        <w:rPr>
          <w:rFonts w:ascii="Arial" w:eastAsia="Times New Roman" w:hAnsi="Arial" w:cs="Arial"/>
          <w:szCs w:val="24"/>
        </w:rPr>
        <w:t xml:space="preserve">roving our repairs service, therefore, </w:t>
      </w:r>
      <w:r w:rsidRPr="002977EB">
        <w:rPr>
          <w:rFonts w:ascii="Arial" w:eastAsia="Times New Roman" w:hAnsi="Arial" w:cs="Arial"/>
          <w:szCs w:val="24"/>
        </w:rPr>
        <w:t xml:space="preserve">we may </w:t>
      </w:r>
      <w:r w:rsidR="00E22E69">
        <w:rPr>
          <w:rFonts w:ascii="Arial" w:eastAsia="Times New Roman" w:hAnsi="Arial" w:cs="Arial"/>
          <w:szCs w:val="24"/>
        </w:rPr>
        <w:t>contact you to ask for feedback.</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b/>
          <w:szCs w:val="24"/>
        </w:rPr>
      </w:pPr>
      <w:r w:rsidRPr="002977EB">
        <w:rPr>
          <w:rFonts w:ascii="Arial" w:eastAsia="Times New Roman" w:hAnsi="Arial" w:cs="Arial"/>
          <w:b/>
          <w:szCs w:val="24"/>
        </w:rPr>
        <w:t>Security</w:t>
      </w: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If anyone calls at your door to do a repair, ask to see their identif</w:t>
      </w:r>
      <w:r w:rsidR="00E22E69">
        <w:rPr>
          <w:rFonts w:ascii="Arial" w:eastAsia="Times New Roman" w:hAnsi="Arial" w:cs="Arial"/>
          <w:szCs w:val="24"/>
        </w:rPr>
        <w:t>ication before you let them in.</w:t>
      </w:r>
    </w:p>
    <w:p w:rsidR="008E1089"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 xml:space="preserve">Do not let anyone into your home unless you are sure that they are genuine.  If you are in any doubt, ring </w:t>
      </w:r>
      <w:proofErr w:type="spellStart"/>
      <w:r w:rsidR="00037B0A">
        <w:rPr>
          <w:rFonts w:ascii="Arial" w:eastAsia="Times New Roman" w:hAnsi="Arial" w:cs="Arial"/>
          <w:szCs w:val="24"/>
        </w:rPr>
        <w:t>Ferguslie</w:t>
      </w:r>
      <w:proofErr w:type="spellEnd"/>
      <w:r w:rsidR="00037B0A">
        <w:rPr>
          <w:rFonts w:ascii="Arial" w:eastAsia="Times New Roman" w:hAnsi="Arial" w:cs="Arial"/>
          <w:szCs w:val="24"/>
        </w:rPr>
        <w:t xml:space="preserve"> Park Housing Association</w:t>
      </w:r>
      <w:r w:rsidRPr="002977EB">
        <w:rPr>
          <w:rFonts w:ascii="Arial" w:eastAsia="Times New Roman" w:hAnsi="Arial" w:cs="Arial"/>
          <w:szCs w:val="24"/>
        </w:rPr>
        <w:t>’s office.</w:t>
      </w:r>
    </w:p>
    <w:p w:rsidR="00D500B1" w:rsidRPr="002977EB" w:rsidRDefault="00D500B1"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ind w:left="709" w:hanging="709"/>
        <w:rPr>
          <w:rFonts w:ascii="Arial" w:eastAsia="Times New Roman" w:hAnsi="Arial" w:cs="Arial"/>
          <w:b/>
          <w:szCs w:val="24"/>
        </w:rPr>
      </w:pPr>
      <w:r w:rsidRPr="002977EB">
        <w:rPr>
          <w:rFonts w:ascii="Arial" w:eastAsia="Times New Roman" w:hAnsi="Arial" w:cs="Arial"/>
          <w:b/>
          <w:szCs w:val="24"/>
        </w:rPr>
        <w:t>6.</w:t>
      </w:r>
      <w:r w:rsidRPr="002977EB">
        <w:rPr>
          <w:rFonts w:ascii="Arial" w:eastAsia="Times New Roman" w:hAnsi="Arial" w:cs="Arial"/>
          <w:b/>
          <w:szCs w:val="24"/>
        </w:rPr>
        <w:tab/>
        <w:t>O</w:t>
      </w:r>
      <w:r>
        <w:rPr>
          <w:rFonts w:ascii="Arial" w:eastAsia="Times New Roman" w:hAnsi="Arial" w:cs="Arial"/>
          <w:b/>
          <w:szCs w:val="24"/>
        </w:rPr>
        <w:t>ther Matters</w:t>
      </w:r>
    </w:p>
    <w:p w:rsidR="008E1089" w:rsidRPr="002977EB" w:rsidRDefault="008E1089" w:rsidP="008E1089">
      <w:pPr>
        <w:spacing w:after="0" w:line="240" w:lineRule="auto"/>
        <w:rPr>
          <w:rFonts w:ascii="Arial" w:eastAsia="Times New Roman" w:hAnsi="Arial" w:cs="Arial"/>
          <w:b/>
          <w:szCs w:val="24"/>
        </w:rPr>
      </w:pPr>
    </w:p>
    <w:p w:rsidR="008E1089" w:rsidRPr="002977EB" w:rsidRDefault="008E1089" w:rsidP="008E1089">
      <w:pPr>
        <w:spacing w:after="0" w:line="240" w:lineRule="auto"/>
        <w:rPr>
          <w:rFonts w:ascii="Arial" w:eastAsia="Times New Roman" w:hAnsi="Arial" w:cs="Arial"/>
          <w:b/>
          <w:szCs w:val="24"/>
        </w:rPr>
      </w:pPr>
      <w:r w:rsidRPr="002977EB">
        <w:rPr>
          <w:rFonts w:ascii="Arial" w:eastAsia="Times New Roman" w:hAnsi="Arial" w:cs="Arial"/>
          <w:b/>
          <w:szCs w:val="24"/>
        </w:rPr>
        <w:t>Right to repair</w:t>
      </w: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 xml:space="preserve">Tenants have a right to have small urgent repairs carried out within a given timescale.  If we do not complete the work on time, </w:t>
      </w:r>
      <w:r w:rsidRPr="00E22E69">
        <w:rPr>
          <w:rFonts w:ascii="Arial" w:eastAsia="Times New Roman" w:hAnsi="Arial" w:cs="Arial"/>
          <w:color w:val="FF0000"/>
          <w:szCs w:val="24"/>
        </w:rPr>
        <w:t xml:space="preserve">tenants have a right to ask another contractor approved by us to carry out the work and may also be eligible for compensation.  </w:t>
      </w:r>
      <w:r w:rsidRPr="00E22E69">
        <w:rPr>
          <w:rFonts w:ascii="Arial" w:eastAsia="Times New Roman" w:hAnsi="Arial" w:cs="Arial"/>
          <w:szCs w:val="24"/>
        </w:rPr>
        <w:t xml:space="preserve">This </w:t>
      </w:r>
      <w:r w:rsidRPr="002977EB">
        <w:rPr>
          <w:rFonts w:ascii="Arial" w:eastAsia="Times New Roman" w:hAnsi="Arial" w:cs="Arial"/>
          <w:szCs w:val="24"/>
        </w:rPr>
        <w:t xml:space="preserve">is called the Right to Repair scheme.  Further information is available within our Tenant’s Handbook, on our website or on request at </w:t>
      </w:r>
      <w:proofErr w:type="spellStart"/>
      <w:r w:rsidR="00037B0A">
        <w:rPr>
          <w:rFonts w:ascii="Arial" w:eastAsia="Times New Roman" w:hAnsi="Arial" w:cs="Arial"/>
          <w:szCs w:val="24"/>
        </w:rPr>
        <w:t>Ferguslie</w:t>
      </w:r>
      <w:proofErr w:type="spellEnd"/>
      <w:r w:rsidR="00037B0A">
        <w:rPr>
          <w:rFonts w:ascii="Arial" w:eastAsia="Times New Roman" w:hAnsi="Arial" w:cs="Arial"/>
          <w:szCs w:val="24"/>
        </w:rPr>
        <w:t xml:space="preserve"> Park Housing Association</w:t>
      </w:r>
      <w:r w:rsidRPr="002977EB">
        <w:rPr>
          <w:rFonts w:ascii="Arial" w:eastAsia="Times New Roman" w:hAnsi="Arial" w:cs="Arial"/>
          <w:szCs w:val="24"/>
        </w:rPr>
        <w:t>’s office.</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b/>
          <w:szCs w:val="24"/>
        </w:rPr>
      </w:pPr>
      <w:r w:rsidRPr="002977EB">
        <w:rPr>
          <w:rFonts w:ascii="Arial" w:eastAsia="Times New Roman" w:hAnsi="Arial" w:cs="Arial"/>
          <w:b/>
          <w:szCs w:val="24"/>
        </w:rPr>
        <w:t>Right to compensation</w:t>
      </w: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This enables tenants to claim compensation for certain improvements that</w:t>
      </w:r>
      <w:r w:rsidR="00E22E69">
        <w:rPr>
          <w:rFonts w:ascii="Arial" w:eastAsia="Times New Roman" w:hAnsi="Arial" w:cs="Arial"/>
          <w:szCs w:val="24"/>
        </w:rPr>
        <w:t xml:space="preserve"> they have made to their home. </w:t>
      </w:r>
      <w:r w:rsidRPr="002977EB">
        <w:rPr>
          <w:rFonts w:ascii="Arial" w:eastAsia="Times New Roman" w:hAnsi="Arial" w:cs="Arial"/>
          <w:szCs w:val="24"/>
        </w:rPr>
        <w:t>Tenants must receive</w:t>
      </w:r>
      <w:r w:rsidR="00E22E69">
        <w:rPr>
          <w:rFonts w:ascii="Arial" w:eastAsia="Times New Roman" w:hAnsi="Arial" w:cs="Arial"/>
          <w:szCs w:val="24"/>
        </w:rPr>
        <w:t xml:space="preserve"> our</w:t>
      </w:r>
      <w:r w:rsidRPr="002977EB">
        <w:rPr>
          <w:rFonts w:ascii="Arial" w:eastAsia="Times New Roman" w:hAnsi="Arial" w:cs="Arial"/>
          <w:szCs w:val="24"/>
        </w:rPr>
        <w:t xml:space="preserve"> written permission befor</w:t>
      </w:r>
      <w:r w:rsidR="00E22E69">
        <w:rPr>
          <w:rFonts w:ascii="Arial" w:eastAsia="Times New Roman" w:hAnsi="Arial" w:cs="Arial"/>
          <w:szCs w:val="24"/>
        </w:rPr>
        <w:t>e they can make any alterations</w:t>
      </w:r>
      <w:r w:rsidRPr="002977EB">
        <w:rPr>
          <w:rFonts w:ascii="Arial" w:eastAsia="Times New Roman" w:hAnsi="Arial" w:cs="Arial"/>
          <w:szCs w:val="24"/>
        </w:rPr>
        <w:t>.  Compensation can only be clai</w:t>
      </w:r>
      <w:r w:rsidR="00E22E69">
        <w:rPr>
          <w:rFonts w:ascii="Arial" w:eastAsia="Times New Roman" w:hAnsi="Arial" w:cs="Arial"/>
          <w:szCs w:val="24"/>
        </w:rPr>
        <w:t>med after the tenancy has ended provided certain criteria has been met.</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The right to compensation applies to improvements such as:</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bath or shower;</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cavity wall insulation;</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double glazing;</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draught proofing of external doors and windows;</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insulation of pipes and loft;</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water tanks or cylinders;</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kitchen sink;</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rewiring;</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space or water heating;</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storage cupboards in bathroom or kitchen;</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radiators or valves;</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wash hand basin;</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Water Closet (WC); and</w:t>
      </w:r>
    </w:p>
    <w:p w:rsidR="008E1089" w:rsidRPr="002977EB" w:rsidRDefault="008E1089" w:rsidP="00CB3894">
      <w:pPr>
        <w:numPr>
          <w:ilvl w:val="0"/>
          <w:numId w:val="18"/>
        </w:numPr>
        <w:suppressAutoHyphens/>
        <w:autoSpaceDN w:val="0"/>
        <w:spacing w:after="0" w:line="240" w:lineRule="auto"/>
        <w:textAlignment w:val="baseline"/>
        <w:rPr>
          <w:rFonts w:ascii="Arial" w:eastAsia="Times New Roman" w:hAnsi="Arial" w:cs="Arial"/>
          <w:szCs w:val="24"/>
        </w:rPr>
      </w:pPr>
      <w:r w:rsidRPr="002977EB">
        <w:rPr>
          <w:rFonts w:ascii="Arial" w:eastAsia="Times New Roman" w:hAnsi="Arial" w:cs="Arial"/>
          <w:szCs w:val="24"/>
        </w:rPr>
        <w:t>Work surface for food preparation.</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Tenants will not be eligible for compe</w:t>
      </w:r>
      <w:r w:rsidR="00E22E69">
        <w:rPr>
          <w:rFonts w:ascii="Arial" w:eastAsia="Times New Roman" w:hAnsi="Arial" w:cs="Arial"/>
          <w:szCs w:val="24"/>
        </w:rPr>
        <w:t>nsation</w:t>
      </w:r>
      <w:r w:rsidR="00CA0B41">
        <w:rPr>
          <w:rFonts w:ascii="Arial" w:eastAsia="Times New Roman" w:hAnsi="Arial" w:cs="Arial"/>
          <w:szCs w:val="24"/>
        </w:rPr>
        <w:t xml:space="preserve"> if</w:t>
      </w:r>
      <w:r w:rsidR="00E22E69">
        <w:rPr>
          <w:rFonts w:ascii="Arial" w:eastAsia="Times New Roman" w:hAnsi="Arial" w:cs="Arial"/>
          <w:szCs w:val="24"/>
        </w:rPr>
        <w:t xml:space="preserve"> </w:t>
      </w:r>
      <w:r w:rsidRPr="002977EB">
        <w:rPr>
          <w:rFonts w:ascii="Arial" w:eastAsia="Times New Roman" w:hAnsi="Arial" w:cs="Arial"/>
          <w:szCs w:val="24"/>
        </w:rPr>
        <w:t>we have had to repossess their home.</w:t>
      </w:r>
    </w:p>
    <w:p w:rsidR="008E1089" w:rsidRPr="002977EB"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r w:rsidRPr="002977EB">
        <w:rPr>
          <w:rFonts w:ascii="Arial" w:eastAsia="Times New Roman" w:hAnsi="Arial" w:cs="Arial"/>
          <w:szCs w:val="24"/>
        </w:rPr>
        <w:t xml:space="preserve">Further information on the right to compensation for improvements is available within our </w:t>
      </w:r>
      <w:r w:rsidRPr="00E22E69">
        <w:rPr>
          <w:rFonts w:ascii="Arial" w:eastAsia="Times New Roman" w:hAnsi="Arial" w:cs="Arial"/>
          <w:color w:val="FF0000"/>
          <w:szCs w:val="24"/>
        </w:rPr>
        <w:t xml:space="preserve">Tenant’s Handbook, on our website </w:t>
      </w:r>
      <w:r w:rsidRPr="002977EB">
        <w:rPr>
          <w:rFonts w:ascii="Arial" w:eastAsia="Times New Roman" w:hAnsi="Arial" w:cs="Arial"/>
          <w:szCs w:val="24"/>
        </w:rPr>
        <w:t xml:space="preserve">or on request at </w:t>
      </w:r>
      <w:proofErr w:type="spellStart"/>
      <w:r w:rsidR="00037B0A">
        <w:rPr>
          <w:rFonts w:ascii="Arial" w:eastAsia="Times New Roman" w:hAnsi="Arial" w:cs="Arial"/>
          <w:szCs w:val="24"/>
        </w:rPr>
        <w:t>Ferguslie</w:t>
      </w:r>
      <w:proofErr w:type="spellEnd"/>
      <w:r w:rsidR="00037B0A">
        <w:rPr>
          <w:rFonts w:ascii="Arial" w:eastAsia="Times New Roman" w:hAnsi="Arial" w:cs="Arial"/>
          <w:szCs w:val="24"/>
        </w:rPr>
        <w:t xml:space="preserve"> Park Housing Association</w:t>
      </w:r>
      <w:r w:rsidRPr="002977EB">
        <w:rPr>
          <w:rFonts w:ascii="Arial" w:eastAsia="Times New Roman" w:hAnsi="Arial" w:cs="Arial"/>
          <w:szCs w:val="24"/>
        </w:rPr>
        <w:t>’s office.</w:t>
      </w:r>
    </w:p>
    <w:p w:rsidR="008E1089" w:rsidRPr="002977EB" w:rsidRDefault="008E1089" w:rsidP="008E1089">
      <w:pPr>
        <w:spacing w:after="0" w:line="240" w:lineRule="auto"/>
        <w:rPr>
          <w:rFonts w:ascii="Arial" w:eastAsia="Times New Roman" w:hAnsi="Arial" w:cs="Times New Roman"/>
          <w:szCs w:val="24"/>
        </w:rPr>
      </w:pPr>
    </w:p>
    <w:p w:rsidR="008E1089" w:rsidRPr="002977EB" w:rsidRDefault="008E1089" w:rsidP="008E1089">
      <w:pPr>
        <w:spacing w:after="0" w:line="240" w:lineRule="auto"/>
        <w:rPr>
          <w:rFonts w:ascii="Arial" w:eastAsia="Times New Roman" w:hAnsi="Arial" w:cs="Arial"/>
          <w:szCs w:val="24"/>
        </w:rPr>
      </w:pPr>
    </w:p>
    <w:p w:rsidR="008E1089" w:rsidRDefault="008E1089" w:rsidP="008E1089">
      <w:pPr>
        <w:spacing w:after="0" w:line="240" w:lineRule="auto"/>
        <w:ind w:left="360"/>
        <w:jc w:val="right"/>
        <w:rPr>
          <w:rFonts w:ascii="Arial" w:eastAsia="Times New Roman" w:hAnsi="Arial" w:cs="Arial"/>
        </w:rPr>
      </w:pPr>
    </w:p>
    <w:p w:rsidR="008E1089" w:rsidRDefault="008E1089" w:rsidP="008E1089">
      <w:pPr>
        <w:spacing w:after="0" w:line="240" w:lineRule="auto"/>
        <w:ind w:left="360"/>
        <w:jc w:val="right"/>
        <w:rPr>
          <w:rFonts w:ascii="Arial" w:eastAsia="Times New Roman" w:hAnsi="Arial" w:cs="Arial"/>
        </w:rPr>
      </w:pPr>
    </w:p>
    <w:p w:rsidR="008E1089" w:rsidRPr="002977EB" w:rsidRDefault="008E1089" w:rsidP="00145224">
      <w:pPr>
        <w:spacing w:after="0" w:line="240" w:lineRule="auto"/>
        <w:rPr>
          <w:rFonts w:ascii="Arial" w:eastAsia="Times New Roman" w:hAnsi="Arial" w:cs="Arial"/>
        </w:rPr>
      </w:pPr>
    </w:p>
    <w:p w:rsidR="008E1089" w:rsidRPr="00145224" w:rsidRDefault="008E1089" w:rsidP="00145224">
      <w:pPr>
        <w:rPr>
          <w:rFonts w:ascii="Arial" w:eastAsia="Times New Roman" w:hAnsi="Arial" w:cs="Times New Roman"/>
          <w:szCs w:val="24"/>
        </w:rPr>
      </w:pPr>
    </w:p>
    <w:p w:rsidR="008E1089" w:rsidRPr="00D44F58" w:rsidRDefault="008E1089" w:rsidP="008E1089">
      <w:pPr>
        <w:overflowPunct w:val="0"/>
        <w:autoSpaceDE w:val="0"/>
        <w:autoSpaceDN w:val="0"/>
        <w:adjustRightInd w:val="0"/>
        <w:spacing w:after="0" w:line="240" w:lineRule="auto"/>
        <w:rPr>
          <w:rFonts w:ascii="Arial" w:eastAsia="Times New Roman" w:hAnsi="Arial" w:cs="Arial"/>
          <w:b/>
          <w:lang w:val="en-US"/>
        </w:rPr>
      </w:pPr>
      <w:r>
        <w:rPr>
          <w:rFonts w:ascii="Arial" w:eastAsia="Times New Roman" w:hAnsi="Arial" w:cs="Arial"/>
          <w:b/>
          <w:lang w:val="en-US"/>
        </w:rPr>
        <w:lastRenderedPageBreak/>
        <w:t>Maintenance Checklist of Landlord and Tenant Responsibilities</w:t>
      </w:r>
    </w:p>
    <w:p w:rsidR="008E1089" w:rsidRDefault="008E1089" w:rsidP="008E1089">
      <w:pPr>
        <w:spacing w:after="0" w:line="240" w:lineRule="auto"/>
        <w:rPr>
          <w:rFonts w:ascii="Arial" w:eastAsia="Times New Roman" w:hAnsi="Arial" w:cs="Arial"/>
          <w:bCs/>
          <w:u w:val="single"/>
        </w:rPr>
      </w:pPr>
    </w:p>
    <w:tbl>
      <w:tblPr>
        <w:tblW w:w="9090" w:type="dxa"/>
        <w:tblInd w:w="15" w:type="dxa"/>
        <w:tblLayout w:type="fixed"/>
        <w:tblCellMar>
          <w:left w:w="10" w:type="dxa"/>
          <w:right w:w="10" w:type="dxa"/>
        </w:tblCellMar>
        <w:tblLook w:val="04A0" w:firstRow="1" w:lastRow="0" w:firstColumn="1" w:lastColumn="0" w:noHBand="0" w:noVBand="1"/>
      </w:tblPr>
      <w:tblGrid>
        <w:gridCol w:w="3044"/>
        <w:gridCol w:w="16"/>
        <w:gridCol w:w="1800"/>
        <w:gridCol w:w="1800"/>
        <w:gridCol w:w="2430"/>
      </w:tblGrid>
      <w:tr w:rsidR="008E1089" w:rsidRPr="002977EB" w:rsidTr="005B17BC">
        <w:trPr>
          <w:trHeight w:val="255"/>
          <w:tblHeader/>
        </w:trPr>
        <w:tc>
          <w:tcPr>
            <w:tcW w:w="3044"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Description</w:t>
            </w:r>
          </w:p>
        </w:tc>
        <w:tc>
          <w:tcPr>
            <w:tcW w:w="1816" w:type="dxa"/>
            <w:gridSpan w:val="2"/>
            <w:tcBorders>
              <w:top w:val="single" w:sz="4" w:space="0" w:color="000000"/>
              <w:bottom w:val="single" w:sz="4" w:space="0" w:color="000000"/>
              <w:right w:val="single" w:sz="4" w:space="0" w:color="000000"/>
            </w:tcBorders>
            <w:shd w:val="clear" w:color="auto" w:fill="A6A6A6"/>
            <w:tcMar>
              <w:top w:w="15" w:type="dxa"/>
              <w:left w:w="15" w:type="dxa"/>
              <w:bottom w:w="0" w:type="dxa"/>
              <w:right w:w="15" w:type="dxa"/>
            </w:tcMar>
          </w:tcPr>
          <w:p w:rsidR="008E1089" w:rsidRPr="002977EB" w:rsidRDefault="00037B0A" w:rsidP="005B17BC">
            <w:pPr>
              <w:spacing w:after="0" w:line="240" w:lineRule="auto"/>
              <w:jc w:val="center"/>
              <w:rPr>
                <w:rFonts w:ascii="Arial" w:eastAsia="Times New Roman" w:hAnsi="Arial" w:cs="Times New Roman"/>
                <w:szCs w:val="24"/>
              </w:rPr>
            </w:pPr>
            <w:r>
              <w:rPr>
                <w:rFonts w:ascii="Arial" w:eastAsia="Times New Roman" w:hAnsi="Arial" w:cs="Arial"/>
                <w:b/>
                <w:bCs/>
              </w:rPr>
              <w:t>FERGUSLIE PARK HOUSING ASSOCIATION</w:t>
            </w:r>
            <w:r w:rsidR="008E1089">
              <w:rPr>
                <w:rFonts w:ascii="Arial" w:eastAsia="Times New Roman" w:hAnsi="Arial" w:cs="Arial"/>
                <w:b/>
                <w:bCs/>
              </w:rPr>
              <w:t xml:space="preserve"> Responsibilities</w:t>
            </w:r>
          </w:p>
        </w:tc>
        <w:tc>
          <w:tcPr>
            <w:tcW w:w="1800" w:type="dxa"/>
            <w:tcBorders>
              <w:top w:val="single" w:sz="4" w:space="0" w:color="000000"/>
              <w:bottom w:val="single" w:sz="4" w:space="0" w:color="000000"/>
              <w:right w:val="single" w:sz="4" w:space="0" w:color="000000"/>
            </w:tcBorders>
            <w:shd w:val="clear" w:color="auto" w:fill="A6A6A6"/>
            <w:tcMar>
              <w:top w:w="15" w:type="dxa"/>
              <w:left w:w="15" w:type="dxa"/>
              <w:bottom w:w="0" w:type="dxa"/>
              <w:right w:w="15" w:type="dxa"/>
            </w:tcMar>
          </w:tcPr>
          <w:p w:rsidR="008E1089" w:rsidRDefault="008E1089" w:rsidP="005B17BC">
            <w:pPr>
              <w:spacing w:after="0" w:line="240" w:lineRule="auto"/>
              <w:jc w:val="center"/>
              <w:rPr>
                <w:rFonts w:ascii="Arial" w:eastAsia="Times New Roman" w:hAnsi="Arial" w:cs="Arial"/>
                <w:b/>
                <w:bCs/>
              </w:rPr>
            </w:pPr>
            <w:r w:rsidRPr="002977EB">
              <w:rPr>
                <w:rFonts w:ascii="Arial" w:eastAsia="Times New Roman" w:hAnsi="Arial" w:cs="Arial"/>
                <w:b/>
                <w:bCs/>
              </w:rPr>
              <w:t>Tenant</w:t>
            </w:r>
          </w:p>
          <w:p w:rsidR="008E1089" w:rsidRPr="002977EB" w:rsidRDefault="008E1089" w:rsidP="005B17BC">
            <w:pPr>
              <w:spacing w:after="0" w:line="240" w:lineRule="auto"/>
              <w:jc w:val="center"/>
              <w:rPr>
                <w:rFonts w:ascii="Arial" w:eastAsia="Times New Roman" w:hAnsi="Arial" w:cs="Times New Roman"/>
                <w:szCs w:val="24"/>
              </w:rPr>
            </w:pPr>
            <w:r>
              <w:rPr>
                <w:rFonts w:ascii="Arial" w:eastAsia="Times New Roman" w:hAnsi="Arial" w:cs="Arial"/>
                <w:b/>
                <w:bCs/>
              </w:rPr>
              <w:t>Responsibilities</w:t>
            </w:r>
          </w:p>
        </w:tc>
        <w:tc>
          <w:tcPr>
            <w:tcW w:w="2430" w:type="dxa"/>
            <w:tcBorders>
              <w:top w:val="single" w:sz="4" w:space="0" w:color="000000"/>
              <w:bottom w:val="single" w:sz="4" w:space="0" w:color="000000"/>
              <w:right w:val="single" w:sz="4" w:space="0" w:color="000000"/>
            </w:tcBorders>
            <w:shd w:val="clear" w:color="auto" w:fill="A6A6A6"/>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bCs/>
              </w:rPr>
              <w:t>Comments</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Ant infestation</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D5124B" w:rsidRDefault="008E1089" w:rsidP="005B17BC">
            <w:pPr>
              <w:spacing w:after="0" w:line="240" w:lineRule="auto"/>
              <w:jc w:val="center"/>
              <w:rPr>
                <w:rFonts w:ascii="Arial" w:eastAsia="Times New Roman" w:hAnsi="Arial" w:cs="Times New Roman"/>
                <w:szCs w:val="24"/>
              </w:rPr>
            </w:pPr>
            <w:r w:rsidRPr="00D5124B">
              <w:rPr>
                <w:rFonts w:ascii="Arial" w:eastAsia="Times New Roman" w:hAnsi="Arial" w:cs="Arial"/>
                <w:b/>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D5124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Back Boiler</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Balconies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Banisters (internal)</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xml:space="preserve">Barges, </w:t>
            </w:r>
            <w:proofErr w:type="spellStart"/>
            <w:r w:rsidRPr="002977EB">
              <w:rPr>
                <w:rFonts w:ascii="Arial" w:eastAsia="Times New Roman" w:hAnsi="Arial" w:cs="Arial"/>
              </w:rPr>
              <w:t>fascias</w:t>
            </w:r>
            <w:proofErr w:type="spellEnd"/>
            <w:r w:rsidRPr="002977EB">
              <w:rPr>
                <w:rFonts w:ascii="Arial" w:eastAsia="Times New Roman" w:hAnsi="Arial" w:cs="Arial"/>
              </w:rPr>
              <w:t>, soffit boards, etc.</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Bath panels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Bathroom suites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Unless installed by tenant</w:t>
            </w:r>
            <w:r w:rsidR="005A367B">
              <w:rPr>
                <w:rFonts w:ascii="Arial" w:eastAsia="Times New Roman" w:hAnsi="Arial" w:cs="Arial"/>
              </w:rPr>
              <w:t xml:space="preserve"> without approval</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Baths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Bin shelters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Brickwork, blockwork</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9969F3"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9969F3" w:rsidRPr="002977EB" w:rsidRDefault="009969F3" w:rsidP="005B17BC">
            <w:pPr>
              <w:spacing w:after="0" w:line="240" w:lineRule="auto"/>
              <w:rPr>
                <w:rFonts w:ascii="Arial" w:eastAsia="Times New Roman" w:hAnsi="Arial" w:cs="Arial"/>
              </w:rPr>
            </w:pPr>
            <w:r>
              <w:rPr>
                <w:rFonts w:ascii="Arial" w:eastAsia="Times New Roman" w:hAnsi="Arial" w:cs="Arial"/>
              </w:rPr>
              <w:t>Bulkhead Fitting</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9969F3" w:rsidRPr="002977EB" w:rsidRDefault="009969F3"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9969F3" w:rsidRPr="002977EB" w:rsidRDefault="009969F3" w:rsidP="005B17BC">
            <w:pPr>
              <w:spacing w:after="0" w:line="240" w:lineRule="auto"/>
              <w:jc w:val="center"/>
              <w:rPr>
                <w:rFonts w:ascii="Arial" w:eastAsia="Times New Roman" w:hAnsi="Arial" w:cs="Arial"/>
                <w:b/>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9969F3" w:rsidRPr="002977EB" w:rsidRDefault="009969F3" w:rsidP="005B17BC">
            <w:pPr>
              <w:spacing w:after="0" w:line="240" w:lineRule="auto"/>
              <w:rPr>
                <w:rFonts w:ascii="Arial" w:eastAsia="Times New Roman" w:hAnsi="Arial" w:cs="Arial"/>
              </w:rPr>
            </w:pP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Car Ports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Unless installed by tenant</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Ceilings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Chimney stack / pots / cowls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Cisterns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Clothes poles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Clothes pulley</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Coal bunkers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Communal areas to flats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Communal TV systems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Damp proof course</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Decoration – internal</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Door bell</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shd w:val="clear" w:color="auto" w:fill="FFFF00"/>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Arial"/>
                <w:b/>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Door entry system</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Door name plates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Doors internal</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shd w:val="clear" w:color="auto" w:fill="FFFF00"/>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Arial"/>
                <w:b/>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Driveways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shd w:val="clear" w:color="auto" w:fill="FFFF00"/>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Arial"/>
                <w:b/>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Unless installed by tenant</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Drying areas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Electric central heating system</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Electrical appliances &amp; plugs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510"/>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Electrical wiring, sockets &amp; switches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510"/>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External door lock, fittings &amp; furniture</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FC164E" w:rsidP="005B17BC">
            <w:pPr>
              <w:spacing w:after="0" w:line="240" w:lineRule="auto"/>
              <w:rPr>
                <w:rFonts w:ascii="Arial" w:eastAsia="Times New Roman" w:hAnsi="Arial" w:cs="Times New Roman"/>
                <w:szCs w:val="24"/>
              </w:rPr>
            </w:pPr>
            <w:r>
              <w:rPr>
                <w:rFonts w:ascii="Arial" w:eastAsia="Times New Roman" w:hAnsi="Arial" w:cs="Arial"/>
              </w:rPr>
              <w:t>Unless damaged by tenant</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External drainage</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Arial"/>
              </w:rPr>
            </w:pPr>
            <w:r w:rsidRPr="002977EB">
              <w:rPr>
                <w:rFonts w:ascii="Arial" w:eastAsia="Times New Roman" w:hAnsi="Arial" w:cs="Arial"/>
              </w:rPr>
              <w:t>Fences &amp; gates - boundary</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shd w:val="clear" w:color="auto" w:fill="FFFF00"/>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Arial"/>
                <w:b/>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Arial"/>
              </w:rPr>
            </w:pPr>
            <w:r w:rsidRPr="002977EB">
              <w:rPr>
                <w:rFonts w:ascii="Arial" w:eastAsia="Times New Roman" w:hAnsi="Arial" w:cs="Arial"/>
              </w:rPr>
              <w:t>Fences &amp; gates - divisional</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shd w:val="clear" w:color="auto" w:fill="FFFF00"/>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Arial"/>
                <w:b/>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Finishing timbers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Fire – electric &amp; gas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Floor tiles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Garages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Unless installed by tenant</w:t>
            </w:r>
          </w:p>
        </w:tc>
      </w:tr>
      <w:tr w:rsidR="008E1089" w:rsidRPr="002977EB" w:rsidTr="005B17BC">
        <w:trPr>
          <w:trHeight w:val="76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lastRenderedPageBreak/>
              <w:t>Gas central heating, water pipes, radiators, timers, thermostats, pumps, etc.</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Glass – external</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016482" w:rsidP="005B17BC">
            <w:pPr>
              <w:spacing w:after="0" w:line="240" w:lineRule="auto"/>
              <w:rPr>
                <w:rFonts w:ascii="Arial" w:eastAsia="Times New Roman" w:hAnsi="Arial" w:cs="Times New Roman"/>
                <w:szCs w:val="24"/>
              </w:rPr>
            </w:pPr>
            <w:r>
              <w:rPr>
                <w:rFonts w:ascii="Arial" w:eastAsia="Times New Roman" w:hAnsi="Arial" w:cs="Arial"/>
              </w:rPr>
              <w:t>Unless damaged by tenant</w:t>
            </w:r>
          </w:p>
        </w:tc>
      </w:tr>
      <w:tr w:rsidR="001137A6"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1137A6" w:rsidRPr="002977EB" w:rsidRDefault="001137A6" w:rsidP="001137A6">
            <w:pPr>
              <w:spacing w:after="0" w:line="240" w:lineRule="auto"/>
              <w:rPr>
                <w:rFonts w:ascii="Arial" w:eastAsia="Times New Roman" w:hAnsi="Arial" w:cs="Times New Roman"/>
                <w:szCs w:val="24"/>
              </w:rPr>
            </w:pPr>
            <w:r w:rsidRPr="002977EB">
              <w:rPr>
                <w:rFonts w:ascii="Arial" w:eastAsia="Times New Roman" w:hAnsi="Arial" w:cs="Arial"/>
              </w:rPr>
              <w:t>Glass to internal doors / screens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1137A6" w:rsidRPr="002977EB" w:rsidRDefault="001137A6" w:rsidP="001137A6">
            <w:pPr>
              <w:spacing w:after="0" w:line="240" w:lineRule="auto"/>
              <w:rPr>
                <w:rFonts w:ascii="Arial" w:eastAsia="Times New Roman" w:hAnsi="Arial" w:cs="Times New Roman"/>
                <w:szCs w:val="24"/>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1137A6" w:rsidRPr="002977EB" w:rsidRDefault="001137A6" w:rsidP="001137A6">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1137A6" w:rsidRPr="002977EB" w:rsidRDefault="005A367B" w:rsidP="001137A6">
            <w:pPr>
              <w:spacing w:after="0" w:line="240" w:lineRule="auto"/>
              <w:rPr>
                <w:rFonts w:ascii="Arial" w:eastAsia="Times New Roman" w:hAnsi="Arial" w:cs="Times New Roman"/>
                <w:szCs w:val="24"/>
              </w:rPr>
            </w:pPr>
            <w:r>
              <w:rPr>
                <w:rFonts w:ascii="Arial" w:eastAsia="Times New Roman" w:hAnsi="Arial" w:cs="Times New Roman"/>
                <w:szCs w:val="24"/>
              </w:rPr>
              <w:t>If damaged by tenant</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Immersion heaters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510"/>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Keys &amp; keys fob replacements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Kitchen fittings / worktops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Kitchen units &amp; sink</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510"/>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Landing &amp; stairs (communal or internal)</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Arial"/>
              </w:rPr>
            </w:pPr>
            <w:r w:rsidRPr="002977EB">
              <w:rPr>
                <w:rFonts w:ascii="Arial" w:eastAsia="Times New Roman" w:hAnsi="Arial" w:cs="Arial"/>
              </w:rPr>
              <w:t>Lift / elevator repairs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Arial"/>
                <w:b/>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Arial"/>
              </w:rPr>
            </w:pP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Mirrored / built in wardrobes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Arial"/>
                <w:b/>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Parking area (communal)</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510"/>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Path &amp; steps giving access to property</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Play area and equipment</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016482">
            <w:pPr>
              <w:spacing w:after="0" w:line="240" w:lineRule="auto"/>
              <w:rPr>
                <w:rFonts w:ascii="Arial" w:eastAsia="Times New Roman" w:hAnsi="Arial" w:cs="Times New Roman"/>
                <w:szCs w:val="24"/>
              </w:rPr>
            </w:pPr>
            <w:r w:rsidRPr="002977EB">
              <w:rPr>
                <w:rFonts w:ascii="Arial" w:eastAsia="Times New Roman" w:hAnsi="Arial" w:cs="Arial"/>
              </w:rPr>
              <w:t xml:space="preserve">Only if owned by </w:t>
            </w:r>
            <w:proofErr w:type="spellStart"/>
            <w:r w:rsidR="00016482">
              <w:rPr>
                <w:rFonts w:ascii="Arial" w:eastAsia="Times New Roman" w:hAnsi="Arial" w:cs="Arial"/>
              </w:rPr>
              <w:t>Ferguslie</w:t>
            </w:r>
            <w:proofErr w:type="spellEnd"/>
            <w:r w:rsidR="00016482">
              <w:rPr>
                <w:rFonts w:ascii="Arial" w:eastAsia="Times New Roman" w:hAnsi="Arial" w:cs="Arial"/>
              </w:rPr>
              <w:t xml:space="preserve"> Park Housing Association.</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Plugs &amp; chains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Public utility supplies / meters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Refuse chutes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510"/>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Refuse / recycling / garden Waste Wheelie bin</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4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Retaining walls</w:t>
            </w:r>
          </w:p>
        </w:tc>
        <w:tc>
          <w:tcPr>
            <w:tcW w:w="1816" w:type="dxa"/>
            <w:gridSpan w:val="2"/>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Roof coverings</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Roof lights / skylights</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Ropes for clothes drying</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Ropes for windows (sash cords)</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65480D" w:rsidP="005B17BC">
            <w:pPr>
              <w:spacing w:after="0" w:line="240" w:lineRule="auto"/>
              <w:rPr>
                <w:rFonts w:ascii="Arial" w:eastAsia="Times New Roman" w:hAnsi="Arial" w:cs="Times New Roman"/>
                <w:szCs w:val="24"/>
              </w:rPr>
            </w:pPr>
            <w:r>
              <w:rPr>
                <w:rFonts w:ascii="Arial" w:eastAsia="Times New Roman" w:hAnsi="Arial" w:cs="Arial"/>
              </w:rPr>
              <w:t>Rotary dryer</w:t>
            </w:r>
            <w:r w:rsidR="008E1089" w:rsidRPr="002977EB">
              <w:rPr>
                <w:rFonts w:ascii="Arial" w:eastAsia="Times New Roman" w:hAnsi="Arial" w:cs="Arial"/>
              </w:rPr>
              <w:t xml:space="preserve"> &amp; clothes lines</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Roughcast</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Sheds / outbuildings</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Shower &amp; enclosure</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Unless installed by tenant</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Shower unit</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Unless installed by tenant</w:t>
            </w:r>
          </w:p>
        </w:tc>
      </w:tr>
      <w:tr w:rsidR="009969F3"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9969F3" w:rsidRPr="002977EB" w:rsidRDefault="009969F3" w:rsidP="005B17BC">
            <w:pPr>
              <w:spacing w:after="0" w:line="240" w:lineRule="auto"/>
              <w:rPr>
                <w:rFonts w:ascii="Arial" w:eastAsia="Times New Roman" w:hAnsi="Arial" w:cs="Arial"/>
              </w:rPr>
            </w:pPr>
            <w:r>
              <w:rPr>
                <w:rFonts w:ascii="Arial" w:eastAsia="Times New Roman" w:hAnsi="Arial" w:cs="Arial"/>
              </w:rPr>
              <w:t>Shroud light fitting</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9969F3" w:rsidRPr="002977EB" w:rsidRDefault="009969F3"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9969F3" w:rsidRPr="002977EB" w:rsidRDefault="009969F3" w:rsidP="005B17BC">
            <w:pPr>
              <w:spacing w:after="0" w:line="240" w:lineRule="auto"/>
              <w:jc w:val="center"/>
              <w:rPr>
                <w:rFonts w:ascii="Arial" w:eastAsia="Times New Roman" w:hAnsi="Arial" w:cs="Arial"/>
                <w:b/>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9969F3" w:rsidRPr="002977EB" w:rsidRDefault="009969F3" w:rsidP="005B17BC">
            <w:pPr>
              <w:spacing w:after="0" w:line="240" w:lineRule="auto"/>
              <w:rPr>
                <w:rFonts w:ascii="Arial" w:eastAsia="Times New Roman" w:hAnsi="Arial" w:cs="Arial"/>
              </w:rPr>
            </w:pP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Sink unit top</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Skirting</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Smoke detector batteries</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Smoke detectors</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510"/>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Solid fuel central heating system</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Stair lighting (communal)</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lastRenderedPageBreak/>
              <w:t>Taps</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5A367B" w:rsidRDefault="008E1089" w:rsidP="005B17BC">
            <w:pPr>
              <w:spacing w:after="0" w:line="240" w:lineRule="auto"/>
              <w:rPr>
                <w:rFonts w:ascii="Arial" w:eastAsia="Times New Roman" w:hAnsi="Arial" w:cs="Times New Roman"/>
                <w:color w:val="FF0000"/>
                <w:szCs w:val="24"/>
              </w:rPr>
            </w:pPr>
            <w:r w:rsidRPr="005A367B">
              <w:rPr>
                <w:rFonts w:ascii="Arial" w:eastAsia="Times New Roman" w:hAnsi="Arial" w:cs="Arial"/>
                <w:color w:val="FF0000"/>
              </w:rPr>
              <w:t>Toilet seats</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5A367B" w:rsidRDefault="008E1089" w:rsidP="005B17BC">
            <w:pPr>
              <w:spacing w:after="0" w:line="240" w:lineRule="auto"/>
              <w:jc w:val="center"/>
              <w:rPr>
                <w:rFonts w:ascii="Arial" w:eastAsia="Times New Roman" w:hAnsi="Arial" w:cs="Times New Roman"/>
                <w:color w:val="FF0000"/>
                <w:szCs w:val="24"/>
              </w:rPr>
            </w:pPr>
            <w:r w:rsidRPr="005A367B">
              <w:rPr>
                <w:rFonts w:ascii="Arial" w:eastAsia="Times New Roman" w:hAnsi="Arial" w:cs="Arial"/>
                <w:b/>
                <w:color w:val="FF0000"/>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5A367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color w:val="FF0000"/>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5A367B" w:rsidRDefault="008E1089" w:rsidP="005B17BC">
            <w:pPr>
              <w:spacing w:after="0" w:line="240" w:lineRule="auto"/>
              <w:rPr>
                <w:rFonts w:ascii="Arial" w:eastAsia="Times New Roman" w:hAnsi="Arial" w:cs="Times New Roman"/>
                <w:color w:val="FF0000"/>
                <w:szCs w:val="24"/>
              </w:rPr>
            </w:pPr>
            <w:r w:rsidRPr="005A367B">
              <w:rPr>
                <w:rFonts w:ascii="Arial" w:eastAsia="Times New Roman" w:hAnsi="Arial" w:cs="Arial"/>
                <w:color w:val="FF0000"/>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TV aerial communal sockets</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xml:space="preserve">Unless installed by tenant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Extractor fan</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5A367B" w:rsidRDefault="008E1089" w:rsidP="005B17BC">
            <w:pPr>
              <w:spacing w:after="0" w:line="240" w:lineRule="auto"/>
              <w:rPr>
                <w:rFonts w:ascii="Arial" w:eastAsia="Times New Roman" w:hAnsi="Arial" w:cs="Times New Roman"/>
                <w:color w:val="FF0000"/>
                <w:szCs w:val="24"/>
              </w:rPr>
            </w:pPr>
            <w:r w:rsidRPr="005A367B">
              <w:rPr>
                <w:rFonts w:ascii="Arial" w:eastAsia="Times New Roman" w:hAnsi="Arial" w:cs="Arial"/>
                <w:color w:val="FF0000"/>
              </w:rPr>
              <w:t>Vermin infestation</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5A367B" w:rsidRDefault="008E1089" w:rsidP="005B17BC">
            <w:pPr>
              <w:spacing w:after="0" w:line="240" w:lineRule="auto"/>
              <w:jc w:val="center"/>
              <w:rPr>
                <w:rFonts w:ascii="Arial" w:eastAsia="Times New Roman" w:hAnsi="Arial" w:cs="Times New Roman"/>
                <w:color w:val="FF0000"/>
                <w:szCs w:val="24"/>
              </w:rPr>
            </w:pPr>
            <w:r w:rsidRPr="005A367B">
              <w:rPr>
                <w:rFonts w:ascii="Arial" w:eastAsia="Times New Roman" w:hAnsi="Arial" w:cs="Arial"/>
                <w:b/>
                <w:color w:val="FF0000"/>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5A367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color w:val="FF0000"/>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5A367B" w:rsidRDefault="008E1089" w:rsidP="005B17BC">
            <w:pPr>
              <w:spacing w:after="0" w:line="240" w:lineRule="auto"/>
              <w:rPr>
                <w:rFonts w:ascii="Arial" w:eastAsia="Times New Roman" w:hAnsi="Arial" w:cs="Times New Roman"/>
                <w:color w:val="FF0000"/>
                <w:szCs w:val="24"/>
              </w:rPr>
            </w:pPr>
            <w:r w:rsidRPr="005A367B">
              <w:rPr>
                <w:rFonts w:ascii="Arial" w:eastAsia="Times New Roman" w:hAnsi="Arial" w:cs="Arial"/>
                <w:color w:val="FF0000"/>
              </w:rPr>
              <w:t>Environmental issue</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Wash hand basin</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Washer on Taps</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b/>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Water Heating</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b/>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Water Storage Tanks</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b/>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Water Supply</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b/>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WC</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b/>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White Goods</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b/>
              </w:rPr>
              <w:t> </w:t>
            </w:r>
          </w:p>
        </w:tc>
      </w:tr>
      <w:tr w:rsidR="008E1089" w:rsidRPr="002977EB" w:rsidTr="005B17BC">
        <w:trPr>
          <w:trHeight w:val="255"/>
        </w:trPr>
        <w:tc>
          <w:tcPr>
            <w:tcW w:w="3060"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rPr>
              <w:t>Window Frames, sills, fittings</w:t>
            </w: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tcPr>
          <w:p w:rsidR="008E1089" w:rsidRPr="002977EB" w:rsidRDefault="008E1089" w:rsidP="00CB3894">
            <w:pPr>
              <w:numPr>
                <w:ilvl w:val="0"/>
                <w:numId w:val="19"/>
              </w:numPr>
              <w:suppressAutoHyphens/>
              <w:autoSpaceDN w:val="0"/>
              <w:spacing w:after="0" w:line="240" w:lineRule="auto"/>
              <w:jc w:val="center"/>
              <w:textAlignment w:val="baseline"/>
              <w:rPr>
                <w:rFonts w:ascii="Arial" w:eastAsia="Times New Roman" w:hAnsi="Arial" w:cs="Arial"/>
                <w:b/>
                <w:u w:val="single"/>
              </w:rPr>
            </w:pPr>
          </w:p>
        </w:tc>
        <w:tc>
          <w:tcPr>
            <w:tcW w:w="180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8E1089" w:rsidRPr="002977EB" w:rsidRDefault="008E1089" w:rsidP="005B17BC">
            <w:pPr>
              <w:spacing w:after="0" w:line="240" w:lineRule="auto"/>
              <w:jc w:val="center"/>
              <w:rPr>
                <w:rFonts w:ascii="Arial" w:eastAsia="Times New Roman" w:hAnsi="Arial" w:cs="Times New Roman"/>
                <w:szCs w:val="24"/>
              </w:rPr>
            </w:pPr>
            <w:r w:rsidRPr="002977EB">
              <w:rPr>
                <w:rFonts w:ascii="Arial" w:eastAsia="Times New Roman" w:hAnsi="Arial" w:cs="Arial"/>
                <w:b/>
              </w:rPr>
              <w:t> </w:t>
            </w:r>
          </w:p>
        </w:tc>
        <w:tc>
          <w:tcPr>
            <w:tcW w:w="2430" w:type="dxa"/>
            <w:tcBorders>
              <w:bottom w:val="single" w:sz="4" w:space="0" w:color="000000"/>
              <w:right w:val="single" w:sz="4" w:space="0" w:color="000000"/>
            </w:tcBorders>
            <w:shd w:val="clear" w:color="auto" w:fill="auto"/>
            <w:tcMar>
              <w:top w:w="15" w:type="dxa"/>
              <w:left w:w="15" w:type="dxa"/>
              <w:bottom w:w="0" w:type="dxa"/>
              <w:right w:w="15" w:type="dxa"/>
            </w:tcMar>
            <w:vAlign w:val="bottom"/>
          </w:tcPr>
          <w:p w:rsidR="008E1089" w:rsidRPr="002977EB" w:rsidRDefault="008E1089" w:rsidP="005B17BC">
            <w:pPr>
              <w:spacing w:after="0" w:line="240" w:lineRule="auto"/>
              <w:rPr>
                <w:rFonts w:ascii="Arial" w:eastAsia="Times New Roman" w:hAnsi="Arial" w:cs="Times New Roman"/>
                <w:szCs w:val="24"/>
              </w:rPr>
            </w:pPr>
            <w:r w:rsidRPr="002977EB">
              <w:rPr>
                <w:rFonts w:ascii="Arial" w:eastAsia="Times New Roman" w:hAnsi="Arial" w:cs="Arial"/>
                <w:b/>
              </w:rPr>
              <w:t> </w:t>
            </w:r>
          </w:p>
        </w:tc>
      </w:tr>
    </w:tbl>
    <w:p w:rsidR="008E1089" w:rsidRDefault="008E1089" w:rsidP="008E1089">
      <w:pPr>
        <w:spacing w:after="0" w:line="360" w:lineRule="auto"/>
        <w:rPr>
          <w:rFonts w:ascii="Arial" w:eastAsia="Times New Roman" w:hAnsi="Arial" w:cs="Arial"/>
        </w:rPr>
      </w:pPr>
    </w:p>
    <w:p w:rsidR="008E1089" w:rsidRDefault="008E1089" w:rsidP="008E1089">
      <w:pPr>
        <w:spacing w:after="0" w:line="360" w:lineRule="auto"/>
        <w:rPr>
          <w:rFonts w:ascii="Arial" w:eastAsia="Times New Roman" w:hAnsi="Arial" w:cs="Arial"/>
        </w:rPr>
      </w:pPr>
    </w:p>
    <w:p w:rsidR="008E1089" w:rsidRDefault="008E1089" w:rsidP="008E1089">
      <w:pPr>
        <w:spacing w:after="0" w:line="360" w:lineRule="auto"/>
        <w:rPr>
          <w:rFonts w:ascii="Arial" w:eastAsia="Times New Roman" w:hAnsi="Arial" w:cs="Arial"/>
        </w:rPr>
      </w:pPr>
    </w:p>
    <w:p w:rsidR="008E1089" w:rsidRDefault="008E1089" w:rsidP="008E1089">
      <w:pPr>
        <w:spacing w:after="0" w:line="360" w:lineRule="auto"/>
        <w:rPr>
          <w:rFonts w:ascii="Arial" w:eastAsia="Times New Roman" w:hAnsi="Arial" w:cs="Arial"/>
        </w:rPr>
      </w:pPr>
    </w:p>
    <w:p w:rsidR="008E1089" w:rsidRDefault="008E1089" w:rsidP="008E1089">
      <w:pPr>
        <w:spacing w:after="0" w:line="360" w:lineRule="auto"/>
        <w:rPr>
          <w:rFonts w:ascii="Arial" w:eastAsia="Times New Roman" w:hAnsi="Arial" w:cs="Arial"/>
        </w:rPr>
      </w:pPr>
    </w:p>
    <w:p w:rsidR="008E1089" w:rsidRDefault="008E1089" w:rsidP="008E1089">
      <w:pPr>
        <w:spacing w:after="0" w:line="360" w:lineRule="auto"/>
        <w:rPr>
          <w:rFonts w:ascii="Arial" w:eastAsia="Times New Roman" w:hAnsi="Arial" w:cs="Arial"/>
        </w:rPr>
      </w:pPr>
    </w:p>
    <w:p w:rsidR="008E1089" w:rsidRDefault="008E1089" w:rsidP="008E1089">
      <w:pPr>
        <w:rPr>
          <w:rFonts w:ascii="Arial" w:eastAsia="Times New Roman" w:hAnsi="Arial" w:cs="Arial"/>
          <w:b/>
          <w:lang w:val="en-US"/>
        </w:rPr>
      </w:pPr>
      <w:r>
        <w:rPr>
          <w:rFonts w:ascii="Arial" w:eastAsia="Times New Roman" w:hAnsi="Arial" w:cs="Arial"/>
          <w:b/>
          <w:lang w:val="en-US"/>
        </w:rPr>
        <w:br w:type="page"/>
      </w:r>
    </w:p>
    <w:p w:rsidR="008E1089" w:rsidRPr="002977EB" w:rsidRDefault="00F31C91" w:rsidP="008E1089">
      <w:pPr>
        <w:spacing w:before="240" w:after="60" w:line="240" w:lineRule="auto"/>
        <w:jc w:val="right"/>
        <w:outlineLvl w:val="4"/>
        <w:rPr>
          <w:rFonts w:ascii="Arial" w:eastAsia="Times New Roman" w:hAnsi="Arial" w:cs="Arial"/>
          <w:b/>
          <w:bCs/>
          <w:iCs/>
        </w:rPr>
      </w:pPr>
      <w:r>
        <w:rPr>
          <w:rFonts w:ascii="Arial" w:eastAsia="Times New Roman" w:hAnsi="Arial" w:cs="Arial"/>
          <w:b/>
          <w:lang w:val="en-US"/>
        </w:rPr>
        <w:lastRenderedPageBreak/>
        <w:t>Maintenance Policy</w:t>
      </w:r>
      <w:r w:rsidR="008E1089" w:rsidRPr="00056761">
        <w:rPr>
          <w:rFonts w:ascii="Arial" w:eastAsia="Times New Roman" w:hAnsi="Arial" w:cs="Arial"/>
          <w:b/>
          <w:lang w:val="en-US"/>
        </w:rPr>
        <w:t xml:space="preserve"> </w:t>
      </w:r>
      <w:r w:rsidR="008E1089" w:rsidRPr="002977EB">
        <w:rPr>
          <w:rFonts w:ascii="Arial" w:eastAsia="Times New Roman" w:hAnsi="Arial" w:cs="Arial"/>
          <w:b/>
          <w:bCs/>
          <w:iCs/>
        </w:rPr>
        <w:t xml:space="preserve">Appendix </w:t>
      </w:r>
      <w:r w:rsidR="008E1089">
        <w:rPr>
          <w:rFonts w:ascii="Arial" w:eastAsia="Times New Roman" w:hAnsi="Arial" w:cs="Arial"/>
          <w:b/>
          <w:bCs/>
          <w:iCs/>
        </w:rPr>
        <w:t>2</w:t>
      </w:r>
    </w:p>
    <w:p w:rsidR="008E1089" w:rsidRPr="002977EB" w:rsidRDefault="008E1089" w:rsidP="008E1089">
      <w:pPr>
        <w:spacing w:after="0" w:line="240" w:lineRule="auto"/>
        <w:ind w:left="720" w:hanging="703"/>
        <w:jc w:val="center"/>
        <w:rPr>
          <w:rFonts w:ascii="Arial" w:eastAsia="Times New Roman" w:hAnsi="Arial" w:cs="Arial"/>
          <w:b/>
          <w:szCs w:val="24"/>
          <w:lang w:eastAsia="en-GB"/>
        </w:rPr>
      </w:pPr>
    </w:p>
    <w:p w:rsidR="008E1089" w:rsidRPr="002977EB" w:rsidRDefault="00037B0A" w:rsidP="008E1089">
      <w:pPr>
        <w:spacing w:after="0" w:line="240" w:lineRule="auto"/>
        <w:ind w:left="720" w:hanging="703"/>
        <w:jc w:val="center"/>
        <w:rPr>
          <w:rFonts w:ascii="Arial" w:eastAsia="Times New Roman" w:hAnsi="Arial" w:cs="Arial"/>
          <w:szCs w:val="24"/>
          <w:lang w:eastAsia="en-GB"/>
        </w:rPr>
      </w:pPr>
      <w:r>
        <w:rPr>
          <w:rFonts w:ascii="Arial" w:eastAsia="Times New Roman" w:hAnsi="Arial" w:cs="Arial"/>
          <w:b/>
          <w:szCs w:val="24"/>
          <w:lang w:eastAsia="en-GB"/>
        </w:rPr>
        <w:t>FERGUSLIE PARK HOUSING ASSOCIATION</w:t>
      </w:r>
    </w:p>
    <w:p w:rsidR="008E1089" w:rsidRPr="002977EB" w:rsidRDefault="008E1089" w:rsidP="008E1089">
      <w:pPr>
        <w:spacing w:after="0" w:line="240" w:lineRule="auto"/>
        <w:jc w:val="center"/>
        <w:rPr>
          <w:rFonts w:ascii="Arial" w:eastAsia="Times New Roman" w:hAnsi="Arial" w:cs="Arial"/>
          <w:b/>
          <w:szCs w:val="24"/>
          <w:lang w:eastAsia="en-GB"/>
        </w:rPr>
      </w:pPr>
    </w:p>
    <w:p w:rsidR="008E1089" w:rsidRPr="002977EB" w:rsidRDefault="00F31C91" w:rsidP="008E1089">
      <w:pPr>
        <w:spacing w:after="0" w:line="240" w:lineRule="auto"/>
        <w:jc w:val="center"/>
        <w:rPr>
          <w:rFonts w:ascii="Arial" w:eastAsia="Times New Roman" w:hAnsi="Arial" w:cs="Arial"/>
          <w:b/>
          <w:szCs w:val="24"/>
          <w:lang w:eastAsia="en-GB"/>
        </w:rPr>
      </w:pPr>
      <w:r>
        <w:rPr>
          <w:rFonts w:ascii="Arial" w:eastAsia="Times New Roman" w:hAnsi="Arial" w:cs="Arial"/>
          <w:b/>
          <w:szCs w:val="24"/>
          <w:lang w:eastAsia="en-GB"/>
        </w:rPr>
        <w:t>MAINTENANCE POLICY</w:t>
      </w:r>
      <w:r w:rsidR="008E1089" w:rsidRPr="002977EB">
        <w:rPr>
          <w:rFonts w:ascii="Arial" w:eastAsia="Times New Roman" w:hAnsi="Arial" w:cs="Arial"/>
          <w:b/>
          <w:szCs w:val="24"/>
          <w:lang w:eastAsia="en-GB"/>
        </w:rPr>
        <w:t xml:space="preserve"> – KEY PERFORMANCE INDICATORS</w:t>
      </w:r>
    </w:p>
    <w:p w:rsidR="008E1089" w:rsidRDefault="008E1089" w:rsidP="008E1089">
      <w:pPr>
        <w:spacing w:after="0" w:line="240" w:lineRule="auto"/>
        <w:rPr>
          <w:rFonts w:ascii="Arial" w:eastAsia="Times New Roman" w:hAnsi="Arial" w:cs="Arial"/>
          <w:szCs w:val="24"/>
        </w:rPr>
      </w:pPr>
    </w:p>
    <w:p w:rsidR="008E1089" w:rsidRPr="002977EB" w:rsidRDefault="008E1089" w:rsidP="008E1089">
      <w:pPr>
        <w:spacing w:after="0" w:line="240" w:lineRule="auto"/>
        <w:rPr>
          <w:rFonts w:ascii="Arial" w:eastAsia="Times New Roman" w:hAnsi="Arial" w:cs="Arial"/>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2551"/>
      </w:tblGrid>
      <w:tr w:rsidR="008E1089" w:rsidRPr="002977EB" w:rsidTr="005B17BC">
        <w:tc>
          <w:tcPr>
            <w:tcW w:w="6771" w:type="dxa"/>
          </w:tcPr>
          <w:p w:rsidR="008E1089" w:rsidRPr="002977EB" w:rsidRDefault="008E1089" w:rsidP="005B17BC">
            <w:pPr>
              <w:spacing w:after="0" w:line="240" w:lineRule="auto"/>
              <w:jc w:val="center"/>
              <w:rPr>
                <w:rFonts w:ascii="Arial" w:eastAsia="Times New Roman" w:hAnsi="Arial" w:cs="Arial"/>
                <w:b/>
                <w:szCs w:val="24"/>
              </w:rPr>
            </w:pPr>
            <w:r w:rsidRPr="002977EB">
              <w:rPr>
                <w:rFonts w:ascii="Arial" w:eastAsia="Times New Roman" w:hAnsi="Arial" w:cs="Arial"/>
                <w:b/>
                <w:szCs w:val="24"/>
              </w:rPr>
              <w:t>Key Performance Indicators</w:t>
            </w:r>
          </w:p>
          <w:p w:rsidR="008E1089" w:rsidRPr="002977EB" w:rsidRDefault="008E1089" w:rsidP="005B17BC">
            <w:pPr>
              <w:spacing w:after="0" w:line="240" w:lineRule="auto"/>
              <w:jc w:val="center"/>
              <w:rPr>
                <w:rFonts w:ascii="Arial" w:eastAsia="Times New Roman" w:hAnsi="Arial" w:cs="Arial"/>
                <w:b/>
                <w:szCs w:val="24"/>
              </w:rPr>
            </w:pPr>
          </w:p>
        </w:tc>
        <w:tc>
          <w:tcPr>
            <w:tcW w:w="2551" w:type="dxa"/>
          </w:tcPr>
          <w:p w:rsidR="008E1089" w:rsidRPr="002977EB" w:rsidRDefault="008E1089" w:rsidP="005B17BC">
            <w:pPr>
              <w:spacing w:after="0" w:line="240" w:lineRule="auto"/>
              <w:jc w:val="center"/>
              <w:rPr>
                <w:rFonts w:ascii="Arial" w:eastAsia="Times New Roman" w:hAnsi="Arial" w:cs="Arial"/>
                <w:b/>
                <w:szCs w:val="24"/>
              </w:rPr>
            </w:pPr>
            <w:r w:rsidRPr="002977EB">
              <w:rPr>
                <w:rFonts w:ascii="Arial" w:eastAsia="Times New Roman" w:hAnsi="Arial" w:cs="Arial"/>
                <w:b/>
                <w:szCs w:val="24"/>
              </w:rPr>
              <w:t>Target</w:t>
            </w:r>
          </w:p>
          <w:p w:rsidR="008E1089" w:rsidRPr="002977EB" w:rsidRDefault="008E1089" w:rsidP="005B17BC">
            <w:pPr>
              <w:spacing w:after="0" w:line="240" w:lineRule="auto"/>
              <w:jc w:val="center"/>
              <w:rPr>
                <w:rFonts w:ascii="Arial" w:eastAsia="Times New Roman" w:hAnsi="Arial" w:cs="Arial"/>
                <w:b/>
                <w:szCs w:val="24"/>
              </w:rPr>
            </w:pPr>
          </w:p>
        </w:tc>
      </w:tr>
      <w:tr w:rsidR="008E1089" w:rsidRPr="002977EB" w:rsidTr="005B17BC">
        <w:trPr>
          <w:trHeight w:val="660"/>
        </w:trPr>
        <w:tc>
          <w:tcPr>
            <w:tcW w:w="6771" w:type="dxa"/>
            <w:tcBorders>
              <w:top w:val="single" w:sz="4" w:space="0" w:color="auto"/>
              <w:bottom w:val="single" w:sz="4" w:space="0" w:color="auto"/>
            </w:tcBorders>
          </w:tcPr>
          <w:p w:rsidR="008E1089" w:rsidRPr="002977EB" w:rsidRDefault="008E1089" w:rsidP="005B17BC">
            <w:pPr>
              <w:spacing w:after="0" w:line="240" w:lineRule="auto"/>
              <w:rPr>
                <w:rFonts w:ascii="Arial" w:eastAsia="Times New Roman" w:hAnsi="Arial" w:cs="Arial"/>
                <w:szCs w:val="24"/>
              </w:rPr>
            </w:pPr>
            <w:r w:rsidRPr="002977EB">
              <w:rPr>
                <w:rFonts w:ascii="Arial" w:eastAsia="Times New Roman" w:hAnsi="Arial" w:cs="Arial"/>
                <w:szCs w:val="24"/>
              </w:rPr>
              <w:t xml:space="preserve">Cumulative percentage of </w:t>
            </w:r>
            <w:r w:rsidRPr="002977EB">
              <w:rPr>
                <w:rFonts w:ascii="Arial" w:eastAsia="Times New Roman" w:hAnsi="Arial" w:cs="Arial"/>
                <w:szCs w:val="24"/>
                <w:u w:val="single"/>
              </w:rPr>
              <w:t>emergency</w:t>
            </w:r>
            <w:r w:rsidRPr="002977EB">
              <w:rPr>
                <w:rFonts w:ascii="Arial" w:eastAsia="Times New Roman" w:hAnsi="Arial" w:cs="Arial"/>
                <w:szCs w:val="24"/>
              </w:rPr>
              <w:t xml:space="preserve"> repairs </w:t>
            </w:r>
            <w:r w:rsidR="00D500B1">
              <w:rPr>
                <w:rFonts w:ascii="Arial" w:eastAsia="Times New Roman" w:hAnsi="Arial" w:cs="Arial"/>
                <w:szCs w:val="24"/>
              </w:rPr>
              <w:t xml:space="preserve">completed within 2 </w:t>
            </w:r>
            <w:r>
              <w:rPr>
                <w:rFonts w:ascii="Arial" w:eastAsia="Times New Roman" w:hAnsi="Arial" w:cs="Arial"/>
                <w:szCs w:val="24"/>
              </w:rPr>
              <w:t xml:space="preserve">hour target </w:t>
            </w:r>
          </w:p>
        </w:tc>
        <w:tc>
          <w:tcPr>
            <w:tcW w:w="2551" w:type="dxa"/>
            <w:tcBorders>
              <w:top w:val="single" w:sz="4" w:space="0" w:color="auto"/>
              <w:bottom w:val="single" w:sz="4" w:space="0" w:color="auto"/>
            </w:tcBorders>
          </w:tcPr>
          <w:p w:rsidR="008E1089" w:rsidRPr="00D5124B" w:rsidRDefault="008E1089" w:rsidP="005B17BC">
            <w:pPr>
              <w:spacing w:after="0" w:line="240" w:lineRule="auto"/>
              <w:jc w:val="center"/>
              <w:rPr>
                <w:rFonts w:ascii="Arial" w:eastAsia="Times New Roman" w:hAnsi="Arial" w:cs="Arial"/>
                <w:szCs w:val="24"/>
              </w:rPr>
            </w:pPr>
            <w:r w:rsidRPr="00D5124B">
              <w:rPr>
                <w:rFonts w:ascii="Arial" w:eastAsia="Times New Roman" w:hAnsi="Arial" w:cs="Arial"/>
                <w:szCs w:val="24"/>
              </w:rPr>
              <w:t>To be set annually</w:t>
            </w:r>
          </w:p>
        </w:tc>
      </w:tr>
      <w:tr w:rsidR="008E1089" w:rsidRPr="002977EB" w:rsidTr="005B17BC">
        <w:trPr>
          <w:trHeight w:val="870"/>
        </w:trPr>
        <w:tc>
          <w:tcPr>
            <w:tcW w:w="6771" w:type="dxa"/>
            <w:tcBorders>
              <w:bottom w:val="single" w:sz="4" w:space="0" w:color="auto"/>
            </w:tcBorders>
          </w:tcPr>
          <w:p w:rsidR="008E1089" w:rsidRPr="002977EB" w:rsidRDefault="008E1089" w:rsidP="005B17BC">
            <w:pPr>
              <w:spacing w:after="0" w:line="240" w:lineRule="auto"/>
              <w:rPr>
                <w:rFonts w:ascii="Arial" w:eastAsia="Times New Roman" w:hAnsi="Arial" w:cs="Arial"/>
                <w:szCs w:val="24"/>
              </w:rPr>
            </w:pPr>
            <w:r w:rsidRPr="002977EB">
              <w:rPr>
                <w:rFonts w:ascii="Arial" w:eastAsia="Times New Roman" w:hAnsi="Arial" w:cs="Arial"/>
                <w:szCs w:val="24"/>
              </w:rPr>
              <w:t xml:space="preserve">Cumulative percentage of </w:t>
            </w:r>
            <w:r w:rsidRPr="002977EB">
              <w:rPr>
                <w:rFonts w:ascii="Arial" w:eastAsia="Times New Roman" w:hAnsi="Arial" w:cs="Arial"/>
                <w:szCs w:val="24"/>
                <w:u w:val="single"/>
              </w:rPr>
              <w:t>urgent</w:t>
            </w:r>
            <w:r w:rsidRPr="002977EB">
              <w:rPr>
                <w:rFonts w:ascii="Arial" w:eastAsia="Times New Roman" w:hAnsi="Arial" w:cs="Arial"/>
                <w:szCs w:val="24"/>
              </w:rPr>
              <w:t xml:space="preserve"> repairs complet</w:t>
            </w:r>
            <w:r>
              <w:rPr>
                <w:rFonts w:ascii="Arial" w:eastAsia="Times New Roman" w:hAnsi="Arial" w:cs="Arial"/>
                <w:szCs w:val="24"/>
              </w:rPr>
              <w:t xml:space="preserve">ed within 3 working day target </w:t>
            </w:r>
          </w:p>
        </w:tc>
        <w:tc>
          <w:tcPr>
            <w:tcW w:w="2551" w:type="dxa"/>
            <w:tcBorders>
              <w:bottom w:val="single" w:sz="4" w:space="0" w:color="auto"/>
            </w:tcBorders>
          </w:tcPr>
          <w:p w:rsidR="008E1089" w:rsidRPr="00D5124B" w:rsidRDefault="008E1089" w:rsidP="005B17BC">
            <w:pPr>
              <w:spacing w:after="0" w:line="240" w:lineRule="auto"/>
              <w:jc w:val="center"/>
              <w:rPr>
                <w:rFonts w:ascii="Arial" w:eastAsia="Times New Roman" w:hAnsi="Arial" w:cs="Arial"/>
                <w:szCs w:val="24"/>
              </w:rPr>
            </w:pPr>
            <w:r w:rsidRPr="00D5124B">
              <w:rPr>
                <w:rFonts w:ascii="Arial" w:eastAsia="Times New Roman" w:hAnsi="Arial" w:cs="Arial"/>
                <w:szCs w:val="24"/>
              </w:rPr>
              <w:t>To be set annually</w:t>
            </w:r>
          </w:p>
        </w:tc>
      </w:tr>
      <w:tr w:rsidR="008E1089" w:rsidRPr="002977EB" w:rsidTr="005B17BC">
        <w:trPr>
          <w:trHeight w:val="870"/>
        </w:trPr>
        <w:tc>
          <w:tcPr>
            <w:tcW w:w="6771" w:type="dxa"/>
            <w:tcBorders>
              <w:bottom w:val="single" w:sz="4" w:space="0" w:color="auto"/>
            </w:tcBorders>
          </w:tcPr>
          <w:p w:rsidR="008E1089" w:rsidRPr="002977EB" w:rsidRDefault="008E1089" w:rsidP="005B17BC">
            <w:pPr>
              <w:spacing w:after="0" w:line="240" w:lineRule="auto"/>
              <w:rPr>
                <w:rFonts w:ascii="Arial" w:eastAsia="Times New Roman" w:hAnsi="Arial" w:cs="Arial"/>
                <w:szCs w:val="24"/>
              </w:rPr>
            </w:pPr>
            <w:r w:rsidRPr="002977EB">
              <w:rPr>
                <w:rFonts w:ascii="Arial" w:eastAsia="Times New Roman" w:hAnsi="Arial" w:cs="Arial"/>
                <w:szCs w:val="24"/>
              </w:rPr>
              <w:t xml:space="preserve">Cumulative percentage of </w:t>
            </w:r>
            <w:r w:rsidRPr="002977EB">
              <w:rPr>
                <w:rFonts w:ascii="Arial" w:eastAsia="Times New Roman" w:hAnsi="Arial" w:cs="Arial"/>
                <w:szCs w:val="24"/>
                <w:u w:val="single"/>
              </w:rPr>
              <w:t>routine</w:t>
            </w:r>
            <w:r w:rsidRPr="002977EB">
              <w:rPr>
                <w:rFonts w:ascii="Arial" w:eastAsia="Times New Roman" w:hAnsi="Arial" w:cs="Arial"/>
                <w:szCs w:val="24"/>
              </w:rPr>
              <w:t xml:space="preserve"> repairs complete</w:t>
            </w:r>
            <w:r w:rsidR="00D500B1">
              <w:rPr>
                <w:rFonts w:ascii="Arial" w:eastAsia="Times New Roman" w:hAnsi="Arial" w:cs="Arial"/>
                <w:szCs w:val="24"/>
              </w:rPr>
              <w:t xml:space="preserve">d within 5 working days </w:t>
            </w:r>
            <w:r>
              <w:rPr>
                <w:rFonts w:ascii="Arial" w:eastAsia="Times New Roman" w:hAnsi="Arial" w:cs="Arial"/>
                <w:szCs w:val="24"/>
              </w:rPr>
              <w:t xml:space="preserve">target </w:t>
            </w:r>
          </w:p>
        </w:tc>
        <w:tc>
          <w:tcPr>
            <w:tcW w:w="2551" w:type="dxa"/>
            <w:tcBorders>
              <w:bottom w:val="single" w:sz="4" w:space="0" w:color="auto"/>
            </w:tcBorders>
          </w:tcPr>
          <w:p w:rsidR="008E1089" w:rsidRPr="00D5124B" w:rsidRDefault="008E1089" w:rsidP="005B17BC">
            <w:pPr>
              <w:spacing w:after="0" w:line="240" w:lineRule="auto"/>
              <w:jc w:val="center"/>
              <w:rPr>
                <w:rFonts w:ascii="Arial" w:eastAsia="Times New Roman" w:hAnsi="Arial" w:cs="Arial"/>
                <w:szCs w:val="24"/>
              </w:rPr>
            </w:pPr>
            <w:r w:rsidRPr="00D5124B">
              <w:rPr>
                <w:rFonts w:ascii="Arial" w:eastAsia="Times New Roman" w:hAnsi="Arial" w:cs="Arial"/>
                <w:szCs w:val="24"/>
              </w:rPr>
              <w:t>To be set annually</w:t>
            </w:r>
          </w:p>
        </w:tc>
      </w:tr>
      <w:tr w:rsidR="008E1089" w:rsidRPr="002977EB" w:rsidTr="005B17BC">
        <w:trPr>
          <w:trHeight w:val="870"/>
        </w:trPr>
        <w:tc>
          <w:tcPr>
            <w:tcW w:w="6771" w:type="dxa"/>
            <w:tcBorders>
              <w:bottom w:val="single" w:sz="4" w:space="0" w:color="auto"/>
            </w:tcBorders>
          </w:tcPr>
          <w:p w:rsidR="008E1089" w:rsidRPr="002977EB" w:rsidRDefault="008E1089" w:rsidP="005B17BC">
            <w:pPr>
              <w:spacing w:after="0" w:line="240" w:lineRule="auto"/>
              <w:rPr>
                <w:rFonts w:ascii="Arial" w:eastAsia="Times New Roman" w:hAnsi="Arial" w:cs="Arial"/>
                <w:szCs w:val="24"/>
              </w:rPr>
            </w:pPr>
            <w:r w:rsidRPr="002977EB">
              <w:rPr>
                <w:rFonts w:ascii="Arial" w:eastAsia="Times New Roman" w:hAnsi="Arial" w:cs="Arial"/>
                <w:szCs w:val="24"/>
              </w:rPr>
              <w:t>Annual total number of emergency, urgent</w:t>
            </w:r>
            <w:r>
              <w:rPr>
                <w:rFonts w:ascii="Arial" w:eastAsia="Times New Roman" w:hAnsi="Arial" w:cs="Arial"/>
                <w:szCs w:val="24"/>
              </w:rPr>
              <w:t xml:space="preserve"> and routine repairs completed </w:t>
            </w:r>
          </w:p>
        </w:tc>
        <w:tc>
          <w:tcPr>
            <w:tcW w:w="2551" w:type="dxa"/>
            <w:tcBorders>
              <w:bottom w:val="single" w:sz="4" w:space="0" w:color="auto"/>
            </w:tcBorders>
          </w:tcPr>
          <w:p w:rsidR="008E1089" w:rsidRPr="00D5124B" w:rsidRDefault="008E1089" w:rsidP="005B17BC">
            <w:pPr>
              <w:spacing w:after="0" w:line="240" w:lineRule="auto"/>
              <w:jc w:val="center"/>
              <w:rPr>
                <w:rFonts w:ascii="Arial" w:eastAsia="Times New Roman" w:hAnsi="Arial" w:cs="Arial"/>
                <w:szCs w:val="24"/>
              </w:rPr>
            </w:pPr>
            <w:r w:rsidRPr="00D5124B">
              <w:rPr>
                <w:rFonts w:ascii="Arial" w:eastAsia="Times New Roman" w:hAnsi="Arial" w:cs="Arial"/>
                <w:szCs w:val="24"/>
              </w:rPr>
              <w:t>To be set annually</w:t>
            </w:r>
          </w:p>
        </w:tc>
      </w:tr>
      <w:tr w:rsidR="008E1089" w:rsidRPr="002977EB" w:rsidTr="005B17BC">
        <w:trPr>
          <w:trHeight w:val="870"/>
        </w:trPr>
        <w:tc>
          <w:tcPr>
            <w:tcW w:w="6771" w:type="dxa"/>
            <w:tcBorders>
              <w:bottom w:val="single" w:sz="4" w:space="0" w:color="auto"/>
            </w:tcBorders>
          </w:tcPr>
          <w:p w:rsidR="008E1089" w:rsidRPr="002977EB" w:rsidRDefault="008E1089" w:rsidP="005B17BC">
            <w:pPr>
              <w:spacing w:after="0" w:line="240" w:lineRule="auto"/>
              <w:rPr>
                <w:rFonts w:ascii="Arial" w:eastAsia="Times New Roman" w:hAnsi="Arial" w:cs="Arial"/>
                <w:szCs w:val="24"/>
              </w:rPr>
            </w:pPr>
            <w:r w:rsidRPr="002977EB">
              <w:rPr>
                <w:rFonts w:ascii="Arial" w:eastAsia="Times New Roman" w:hAnsi="Arial" w:cs="Arial"/>
                <w:szCs w:val="24"/>
              </w:rPr>
              <w:t xml:space="preserve">Average length of time taken to complete </w:t>
            </w:r>
            <w:r w:rsidRPr="002977EB">
              <w:rPr>
                <w:rFonts w:ascii="Arial" w:eastAsia="Times New Roman" w:hAnsi="Arial" w:cs="Arial"/>
                <w:szCs w:val="24"/>
                <w:u w:val="single"/>
              </w:rPr>
              <w:t>emergency</w:t>
            </w:r>
            <w:r>
              <w:rPr>
                <w:rFonts w:ascii="Arial" w:eastAsia="Times New Roman" w:hAnsi="Arial" w:cs="Arial"/>
                <w:szCs w:val="24"/>
              </w:rPr>
              <w:t xml:space="preserve"> repairs (</w:t>
            </w:r>
            <w:r w:rsidRPr="002977EB">
              <w:rPr>
                <w:rFonts w:ascii="Arial" w:eastAsia="Times New Roman" w:hAnsi="Arial" w:cs="Arial"/>
                <w:szCs w:val="24"/>
              </w:rPr>
              <w:t>SSHC11)</w:t>
            </w:r>
          </w:p>
        </w:tc>
        <w:tc>
          <w:tcPr>
            <w:tcW w:w="2551" w:type="dxa"/>
            <w:tcBorders>
              <w:bottom w:val="single" w:sz="4" w:space="0" w:color="auto"/>
            </w:tcBorders>
          </w:tcPr>
          <w:p w:rsidR="008E1089" w:rsidRPr="00D5124B" w:rsidRDefault="008E1089" w:rsidP="005B17BC">
            <w:pPr>
              <w:spacing w:after="0" w:line="240" w:lineRule="auto"/>
              <w:jc w:val="center"/>
              <w:rPr>
                <w:rFonts w:ascii="Arial" w:eastAsia="Times New Roman" w:hAnsi="Arial" w:cs="Arial"/>
                <w:szCs w:val="24"/>
              </w:rPr>
            </w:pPr>
            <w:r w:rsidRPr="00D5124B">
              <w:rPr>
                <w:rFonts w:ascii="Arial" w:eastAsia="Times New Roman" w:hAnsi="Arial" w:cs="Arial"/>
                <w:szCs w:val="24"/>
              </w:rPr>
              <w:t>To be set annually</w:t>
            </w:r>
          </w:p>
        </w:tc>
      </w:tr>
      <w:tr w:rsidR="008E1089" w:rsidRPr="002977EB" w:rsidTr="005B17BC">
        <w:trPr>
          <w:trHeight w:val="870"/>
        </w:trPr>
        <w:tc>
          <w:tcPr>
            <w:tcW w:w="6771" w:type="dxa"/>
            <w:tcBorders>
              <w:bottom w:val="single" w:sz="4" w:space="0" w:color="auto"/>
            </w:tcBorders>
          </w:tcPr>
          <w:p w:rsidR="008E1089" w:rsidRPr="002977EB" w:rsidRDefault="008E1089" w:rsidP="005B17BC">
            <w:pPr>
              <w:spacing w:after="0" w:line="240" w:lineRule="auto"/>
              <w:rPr>
                <w:rFonts w:ascii="Arial" w:eastAsia="Times New Roman" w:hAnsi="Arial" w:cs="Arial"/>
                <w:szCs w:val="24"/>
              </w:rPr>
            </w:pPr>
            <w:r w:rsidRPr="002977EB">
              <w:rPr>
                <w:rFonts w:ascii="Arial" w:eastAsia="Times New Roman" w:hAnsi="Arial" w:cs="Arial"/>
                <w:szCs w:val="24"/>
              </w:rPr>
              <w:t xml:space="preserve">Average length of time taken to complete </w:t>
            </w:r>
            <w:r w:rsidRPr="002977EB">
              <w:rPr>
                <w:rFonts w:ascii="Arial" w:eastAsia="Times New Roman" w:hAnsi="Arial" w:cs="Arial"/>
                <w:szCs w:val="24"/>
                <w:u w:val="single"/>
              </w:rPr>
              <w:t>non-emergency</w:t>
            </w:r>
            <w:r w:rsidRPr="002977EB">
              <w:rPr>
                <w:rFonts w:ascii="Arial" w:eastAsia="Times New Roman" w:hAnsi="Arial" w:cs="Arial"/>
                <w:szCs w:val="24"/>
              </w:rPr>
              <w:t xml:space="preserve"> repairs, i</w:t>
            </w:r>
            <w:r>
              <w:rPr>
                <w:rFonts w:ascii="Arial" w:eastAsia="Times New Roman" w:hAnsi="Arial" w:cs="Arial"/>
                <w:szCs w:val="24"/>
              </w:rPr>
              <w:t>ncluding pre inspection (</w:t>
            </w:r>
            <w:r w:rsidRPr="002977EB">
              <w:rPr>
                <w:rFonts w:ascii="Arial" w:eastAsia="Times New Roman" w:hAnsi="Arial" w:cs="Arial"/>
                <w:szCs w:val="24"/>
              </w:rPr>
              <w:t>SSHC12)</w:t>
            </w:r>
          </w:p>
        </w:tc>
        <w:tc>
          <w:tcPr>
            <w:tcW w:w="2551" w:type="dxa"/>
            <w:tcBorders>
              <w:bottom w:val="single" w:sz="4" w:space="0" w:color="auto"/>
            </w:tcBorders>
          </w:tcPr>
          <w:p w:rsidR="008E1089" w:rsidRPr="00D5124B" w:rsidRDefault="008E1089" w:rsidP="005B17BC">
            <w:pPr>
              <w:spacing w:after="0" w:line="240" w:lineRule="auto"/>
              <w:jc w:val="center"/>
              <w:rPr>
                <w:rFonts w:ascii="Arial" w:eastAsia="Times New Roman" w:hAnsi="Arial" w:cs="Arial"/>
                <w:szCs w:val="24"/>
              </w:rPr>
            </w:pPr>
            <w:r w:rsidRPr="00D5124B">
              <w:rPr>
                <w:rFonts w:ascii="Arial" w:eastAsia="Times New Roman" w:hAnsi="Arial" w:cs="Arial"/>
                <w:szCs w:val="24"/>
              </w:rPr>
              <w:t>To be set annually</w:t>
            </w:r>
          </w:p>
        </w:tc>
      </w:tr>
      <w:tr w:rsidR="008E1089" w:rsidRPr="002977EB" w:rsidTr="005B17BC">
        <w:trPr>
          <w:trHeight w:val="870"/>
        </w:trPr>
        <w:tc>
          <w:tcPr>
            <w:tcW w:w="6771" w:type="dxa"/>
            <w:tcBorders>
              <w:bottom w:val="single" w:sz="4" w:space="0" w:color="auto"/>
            </w:tcBorders>
          </w:tcPr>
          <w:p w:rsidR="008E1089" w:rsidRPr="002977EB" w:rsidRDefault="008E1089" w:rsidP="005B17BC">
            <w:pPr>
              <w:spacing w:after="0" w:line="240" w:lineRule="auto"/>
              <w:rPr>
                <w:rFonts w:ascii="Arial" w:eastAsia="Times New Roman" w:hAnsi="Arial" w:cs="Arial"/>
                <w:szCs w:val="24"/>
              </w:rPr>
            </w:pPr>
            <w:r w:rsidRPr="002977EB">
              <w:rPr>
                <w:rFonts w:ascii="Arial" w:eastAsia="Times New Roman" w:hAnsi="Arial" w:cs="Arial"/>
                <w:szCs w:val="24"/>
              </w:rPr>
              <w:t>Percentage of repa</w:t>
            </w:r>
            <w:r>
              <w:rPr>
                <w:rFonts w:ascii="Arial" w:eastAsia="Times New Roman" w:hAnsi="Arial" w:cs="Arial"/>
                <w:szCs w:val="24"/>
              </w:rPr>
              <w:t>irs by appointment kept (</w:t>
            </w:r>
            <w:r w:rsidRPr="002977EB">
              <w:rPr>
                <w:rFonts w:ascii="Arial" w:eastAsia="Times New Roman" w:hAnsi="Arial" w:cs="Arial"/>
                <w:szCs w:val="24"/>
              </w:rPr>
              <w:t>SSHC14)</w:t>
            </w:r>
          </w:p>
        </w:tc>
        <w:tc>
          <w:tcPr>
            <w:tcW w:w="2551" w:type="dxa"/>
            <w:tcBorders>
              <w:bottom w:val="single" w:sz="4" w:space="0" w:color="auto"/>
            </w:tcBorders>
          </w:tcPr>
          <w:p w:rsidR="008E1089" w:rsidRPr="00D5124B" w:rsidRDefault="008E1089" w:rsidP="005B17BC">
            <w:pPr>
              <w:spacing w:after="0" w:line="240" w:lineRule="auto"/>
              <w:jc w:val="center"/>
              <w:rPr>
                <w:rFonts w:ascii="Arial" w:eastAsia="Times New Roman" w:hAnsi="Arial" w:cs="Arial"/>
                <w:szCs w:val="24"/>
              </w:rPr>
            </w:pPr>
            <w:r w:rsidRPr="00D5124B">
              <w:rPr>
                <w:rFonts w:ascii="Arial" w:eastAsia="Times New Roman" w:hAnsi="Arial" w:cs="Arial"/>
                <w:szCs w:val="24"/>
              </w:rPr>
              <w:t>To be set annually</w:t>
            </w:r>
          </w:p>
        </w:tc>
      </w:tr>
      <w:tr w:rsidR="008E1089" w:rsidRPr="002977EB" w:rsidTr="005B17BC">
        <w:trPr>
          <w:trHeight w:val="870"/>
        </w:trPr>
        <w:tc>
          <w:tcPr>
            <w:tcW w:w="6771" w:type="dxa"/>
            <w:tcBorders>
              <w:bottom w:val="single" w:sz="4" w:space="0" w:color="auto"/>
            </w:tcBorders>
          </w:tcPr>
          <w:p w:rsidR="008E1089" w:rsidRPr="002977EB" w:rsidRDefault="008E1089" w:rsidP="005B17BC">
            <w:pPr>
              <w:spacing w:after="0" w:line="240" w:lineRule="auto"/>
              <w:rPr>
                <w:rFonts w:ascii="Arial" w:eastAsia="Times New Roman" w:hAnsi="Arial" w:cs="Arial"/>
                <w:szCs w:val="24"/>
              </w:rPr>
            </w:pPr>
            <w:r w:rsidRPr="002977EB">
              <w:rPr>
                <w:rFonts w:ascii="Arial" w:eastAsia="Times New Roman" w:hAnsi="Arial" w:cs="Arial"/>
                <w:szCs w:val="24"/>
              </w:rPr>
              <w:t>Percentage of reactive repairs carried out that were co</w:t>
            </w:r>
            <w:r>
              <w:rPr>
                <w:rFonts w:ascii="Arial" w:eastAsia="Times New Roman" w:hAnsi="Arial" w:cs="Arial"/>
                <w:szCs w:val="24"/>
              </w:rPr>
              <w:t>mpleted right first time (</w:t>
            </w:r>
            <w:r w:rsidRPr="002977EB">
              <w:rPr>
                <w:rFonts w:ascii="Arial" w:eastAsia="Times New Roman" w:hAnsi="Arial" w:cs="Arial"/>
                <w:szCs w:val="24"/>
              </w:rPr>
              <w:t>SSHC13)</w:t>
            </w:r>
          </w:p>
        </w:tc>
        <w:tc>
          <w:tcPr>
            <w:tcW w:w="2551" w:type="dxa"/>
            <w:tcBorders>
              <w:bottom w:val="single" w:sz="4" w:space="0" w:color="auto"/>
            </w:tcBorders>
          </w:tcPr>
          <w:p w:rsidR="008E1089" w:rsidRPr="00D5124B" w:rsidRDefault="008E1089" w:rsidP="005B17BC">
            <w:pPr>
              <w:spacing w:after="0" w:line="240" w:lineRule="auto"/>
              <w:jc w:val="center"/>
              <w:rPr>
                <w:rFonts w:ascii="Arial" w:eastAsia="Times New Roman" w:hAnsi="Arial" w:cs="Arial"/>
                <w:szCs w:val="24"/>
              </w:rPr>
            </w:pPr>
            <w:r w:rsidRPr="00D5124B">
              <w:rPr>
                <w:rFonts w:ascii="Arial" w:eastAsia="Times New Roman" w:hAnsi="Arial" w:cs="Arial"/>
                <w:szCs w:val="24"/>
              </w:rPr>
              <w:t>To be set annually</w:t>
            </w:r>
          </w:p>
        </w:tc>
      </w:tr>
    </w:tbl>
    <w:p w:rsidR="008E1089" w:rsidRPr="002977EB" w:rsidRDefault="008E1089" w:rsidP="008E1089">
      <w:pPr>
        <w:spacing w:after="0" w:line="240" w:lineRule="auto"/>
        <w:rPr>
          <w:rFonts w:ascii="Arial" w:eastAsia="Times New Roman" w:hAnsi="Arial" w:cs="Times New Roman"/>
          <w:szCs w:val="24"/>
        </w:rPr>
      </w:pPr>
    </w:p>
    <w:p w:rsidR="008E1089" w:rsidRDefault="008E1089" w:rsidP="008E1089">
      <w:pPr>
        <w:rPr>
          <w:rFonts w:ascii="Arial" w:hAnsi="Arial" w:cs="Arial"/>
          <w:b/>
        </w:rPr>
      </w:pPr>
    </w:p>
    <w:p w:rsidR="007A3F14" w:rsidRDefault="007A3F14" w:rsidP="00851AA7">
      <w:pPr>
        <w:rPr>
          <w:rFonts w:ascii="Arial" w:hAnsi="Arial" w:cs="Arial"/>
          <w:b/>
        </w:rPr>
      </w:pPr>
    </w:p>
    <w:p w:rsidR="007A3F14" w:rsidRDefault="007A3F14" w:rsidP="007A3F14">
      <w:r>
        <w:br w:type="page"/>
      </w:r>
    </w:p>
    <w:p w:rsidR="007A3F14" w:rsidRDefault="007A3F14" w:rsidP="007A3F14">
      <w:pPr>
        <w:spacing w:before="240" w:after="60" w:line="240" w:lineRule="auto"/>
        <w:jc w:val="right"/>
        <w:outlineLvl w:val="4"/>
        <w:rPr>
          <w:rFonts w:ascii="Arial" w:eastAsia="Times New Roman" w:hAnsi="Arial" w:cs="Arial"/>
          <w:b/>
          <w:bCs/>
          <w:iCs/>
        </w:rPr>
      </w:pPr>
      <w:r>
        <w:rPr>
          <w:rFonts w:ascii="Arial" w:eastAsia="Times New Roman" w:hAnsi="Arial" w:cs="Arial"/>
          <w:b/>
          <w:lang w:val="en-US"/>
        </w:rPr>
        <w:lastRenderedPageBreak/>
        <w:t>Maintenance Policy</w:t>
      </w:r>
      <w:r w:rsidRPr="00056761">
        <w:rPr>
          <w:rFonts w:ascii="Arial" w:eastAsia="Times New Roman" w:hAnsi="Arial" w:cs="Arial"/>
          <w:b/>
          <w:lang w:val="en-US"/>
        </w:rPr>
        <w:t xml:space="preserve"> </w:t>
      </w:r>
      <w:r w:rsidRPr="002977EB">
        <w:rPr>
          <w:rFonts w:ascii="Arial" w:eastAsia="Times New Roman" w:hAnsi="Arial" w:cs="Arial"/>
          <w:b/>
          <w:bCs/>
          <w:iCs/>
        </w:rPr>
        <w:t xml:space="preserve">Appendix </w:t>
      </w:r>
      <w:r>
        <w:rPr>
          <w:rFonts w:ascii="Arial" w:eastAsia="Times New Roman" w:hAnsi="Arial" w:cs="Arial"/>
          <w:b/>
          <w:bCs/>
          <w:iCs/>
        </w:rPr>
        <w:t>3</w:t>
      </w:r>
    </w:p>
    <w:p w:rsidR="007A3F14" w:rsidRPr="002977EB" w:rsidRDefault="007A3F14" w:rsidP="007A3F14">
      <w:pPr>
        <w:spacing w:before="240" w:after="60" w:line="240" w:lineRule="auto"/>
        <w:jc w:val="right"/>
        <w:outlineLvl w:val="4"/>
        <w:rPr>
          <w:rFonts w:ascii="Arial" w:eastAsia="Times New Roman" w:hAnsi="Arial" w:cs="Arial"/>
          <w:b/>
          <w:bCs/>
          <w:iCs/>
        </w:rPr>
      </w:pPr>
    </w:p>
    <w:p w:rsidR="007A3F14" w:rsidRDefault="007A3F14" w:rsidP="007A3F14">
      <w:pPr>
        <w:rPr>
          <w:rFonts w:ascii="Tahoma" w:hAnsi="Tahoma" w:cs="Tahoma"/>
          <w:b/>
          <w:sz w:val="44"/>
          <w:szCs w:val="44"/>
        </w:rPr>
      </w:pPr>
      <w:r w:rsidRPr="00465EAB">
        <w:rPr>
          <w:rFonts w:ascii="Calibri" w:eastAsia="Calibri" w:hAnsi="Calibri" w:cs="Times New Roman"/>
          <w:noProof/>
          <w:lang w:eastAsia="en-GB"/>
        </w:rPr>
        <w:drawing>
          <wp:anchor distT="0" distB="0" distL="114300" distR="114300" simplePos="0" relativeHeight="251659264" behindDoc="1" locked="0" layoutInCell="1" allowOverlap="1" wp14:anchorId="2F4FC73B" wp14:editId="229AE5A5">
            <wp:simplePos x="0" y="0"/>
            <wp:positionH relativeFrom="margin">
              <wp:align>right</wp:align>
            </wp:positionH>
            <wp:positionV relativeFrom="paragraph">
              <wp:posOffset>0</wp:posOffset>
            </wp:positionV>
            <wp:extent cx="1455420" cy="1455420"/>
            <wp:effectExtent l="0" t="0" r="0" b="0"/>
            <wp:wrapTight wrapText="bothSides">
              <wp:wrapPolygon edited="0">
                <wp:start x="0" y="0"/>
                <wp:lineTo x="0" y="21204"/>
                <wp:lineTo x="21204" y="21204"/>
                <wp:lineTo x="21204" y="0"/>
                <wp:lineTo x="0" y="0"/>
              </wp:wrapPolygon>
            </wp:wrapTight>
            <wp:docPr id="2" name="Picture 2" descr="https://scottishhousingconnections.org/media/2681/fpha-logo-reduced-siz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58" descr="https://scottishhousingconnections.org/media/2681/fpha-logo-reduced-siz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55420" cy="1455420"/>
                    </a:xfrm>
                    <a:prstGeom prst="rect">
                      <a:avLst/>
                    </a:prstGeom>
                    <a:noFill/>
                    <a:ln>
                      <a:noFill/>
                    </a:ln>
                  </pic:spPr>
                </pic:pic>
              </a:graphicData>
            </a:graphic>
          </wp:anchor>
        </w:drawing>
      </w:r>
    </w:p>
    <w:p w:rsidR="007A3F14" w:rsidRDefault="007A3F14" w:rsidP="007A3F14">
      <w:pPr>
        <w:rPr>
          <w:rFonts w:ascii="Tahoma" w:hAnsi="Tahoma" w:cs="Tahoma"/>
          <w:b/>
          <w:sz w:val="44"/>
          <w:szCs w:val="44"/>
        </w:rPr>
      </w:pPr>
    </w:p>
    <w:p w:rsidR="007A3F14" w:rsidRDefault="007A3F14" w:rsidP="007A3F14">
      <w:pPr>
        <w:rPr>
          <w:rFonts w:ascii="Tahoma" w:hAnsi="Tahoma" w:cs="Tahoma"/>
          <w:b/>
          <w:sz w:val="44"/>
          <w:szCs w:val="44"/>
        </w:rPr>
      </w:pPr>
    </w:p>
    <w:p w:rsidR="007A3F14" w:rsidRDefault="007A3F14" w:rsidP="007A3F14">
      <w:pPr>
        <w:rPr>
          <w:rFonts w:ascii="Tahoma" w:hAnsi="Tahoma" w:cs="Tahoma"/>
          <w:sz w:val="44"/>
          <w:szCs w:val="44"/>
        </w:rPr>
      </w:pPr>
      <w:r>
        <w:rPr>
          <w:rFonts w:ascii="Tahoma" w:hAnsi="Tahoma" w:cs="Tahoma"/>
          <w:b/>
          <w:sz w:val="44"/>
          <w:szCs w:val="44"/>
        </w:rPr>
        <w:t xml:space="preserve">Code of Conduct </w:t>
      </w:r>
    </w:p>
    <w:p w:rsidR="007A3F14" w:rsidRPr="007A3F14" w:rsidRDefault="007A3F14" w:rsidP="007A3F14">
      <w:pPr>
        <w:pStyle w:val="Default"/>
        <w:rPr>
          <w:sz w:val="22"/>
          <w:szCs w:val="22"/>
        </w:rPr>
      </w:pPr>
    </w:p>
    <w:p w:rsidR="007A3F14" w:rsidRDefault="007A3F14" w:rsidP="007A3F14">
      <w:pPr>
        <w:pStyle w:val="Default"/>
        <w:rPr>
          <w:sz w:val="22"/>
          <w:szCs w:val="22"/>
        </w:rPr>
      </w:pPr>
      <w:r w:rsidRPr="007A3F14">
        <w:rPr>
          <w:sz w:val="22"/>
          <w:szCs w:val="22"/>
        </w:rPr>
        <w:t xml:space="preserve">The Contractor shall ensure that when works are performed in any dwelling house, the following code of correct behaviour is observed: - </w:t>
      </w:r>
    </w:p>
    <w:p w:rsidR="00E46A26" w:rsidRDefault="00E46A26" w:rsidP="007A3F14">
      <w:pPr>
        <w:pStyle w:val="Default"/>
        <w:rPr>
          <w:sz w:val="22"/>
          <w:szCs w:val="22"/>
        </w:rPr>
      </w:pPr>
    </w:p>
    <w:p w:rsidR="00E46A26" w:rsidRPr="007A3F14" w:rsidRDefault="00E46A26" w:rsidP="00E46A26">
      <w:pPr>
        <w:pStyle w:val="Default"/>
        <w:ind w:left="720"/>
        <w:rPr>
          <w:sz w:val="22"/>
          <w:szCs w:val="22"/>
        </w:rPr>
      </w:pPr>
      <w:r>
        <w:rPr>
          <w:sz w:val="22"/>
          <w:szCs w:val="22"/>
        </w:rPr>
        <w:t xml:space="preserve">Contractor’s staff must comply with </w:t>
      </w:r>
      <w:proofErr w:type="spellStart"/>
      <w:r>
        <w:rPr>
          <w:sz w:val="22"/>
          <w:szCs w:val="22"/>
        </w:rPr>
        <w:t>Ferguslie</w:t>
      </w:r>
      <w:proofErr w:type="spellEnd"/>
      <w:r>
        <w:rPr>
          <w:sz w:val="22"/>
          <w:szCs w:val="22"/>
        </w:rPr>
        <w:t xml:space="preserve"> Park Housing Association Equality and Diversity Policy.</w:t>
      </w:r>
    </w:p>
    <w:p w:rsidR="007A3F14" w:rsidRPr="007A3F14" w:rsidRDefault="007A3F14" w:rsidP="007A3F14">
      <w:pPr>
        <w:pStyle w:val="Default"/>
        <w:rPr>
          <w:sz w:val="22"/>
          <w:szCs w:val="22"/>
        </w:rPr>
      </w:pPr>
    </w:p>
    <w:p w:rsidR="007A3F14" w:rsidRPr="007A3F14" w:rsidRDefault="007A3F14" w:rsidP="007A3F14">
      <w:pPr>
        <w:pStyle w:val="Default"/>
        <w:ind w:left="720"/>
        <w:rPr>
          <w:sz w:val="22"/>
          <w:szCs w:val="22"/>
        </w:rPr>
      </w:pPr>
      <w:r w:rsidRPr="007A3F14">
        <w:rPr>
          <w:sz w:val="22"/>
          <w:szCs w:val="22"/>
        </w:rPr>
        <w:t xml:space="preserve">All reasonable precautions are taken to avoid damage to or defacement, staining, dirtying of the furniture, floor coverings, or other effects of the occupier; </w:t>
      </w:r>
    </w:p>
    <w:p w:rsidR="007A3F14" w:rsidRPr="007A3F14" w:rsidRDefault="007A3F14" w:rsidP="007A3F14">
      <w:pPr>
        <w:pStyle w:val="Default"/>
        <w:rPr>
          <w:sz w:val="22"/>
          <w:szCs w:val="22"/>
        </w:rPr>
      </w:pPr>
    </w:p>
    <w:p w:rsidR="007A3F14" w:rsidRPr="007A3F14" w:rsidRDefault="007A3F14" w:rsidP="007A3F14">
      <w:pPr>
        <w:pStyle w:val="Default"/>
        <w:ind w:left="720"/>
        <w:rPr>
          <w:sz w:val="22"/>
          <w:szCs w:val="22"/>
        </w:rPr>
      </w:pPr>
      <w:r w:rsidRPr="007A3F14">
        <w:rPr>
          <w:sz w:val="22"/>
          <w:szCs w:val="22"/>
        </w:rPr>
        <w:t>Due and reasonable regard shall be paid to the Tenant(s) of the property(</w:t>
      </w:r>
      <w:proofErr w:type="spellStart"/>
      <w:r w:rsidRPr="007A3F14">
        <w:rPr>
          <w:sz w:val="22"/>
          <w:szCs w:val="22"/>
        </w:rPr>
        <w:t>ies</w:t>
      </w:r>
      <w:proofErr w:type="spellEnd"/>
      <w:r w:rsidRPr="007A3F14">
        <w:rPr>
          <w:sz w:val="22"/>
          <w:szCs w:val="22"/>
        </w:rPr>
        <w:t>) in question in the manner of performing the Works and to precautions or preparatory measures such as covering, removing to safety or protec</w:t>
      </w:r>
      <w:r w:rsidR="00BE29E9">
        <w:rPr>
          <w:sz w:val="22"/>
          <w:szCs w:val="22"/>
        </w:rPr>
        <w:t>ting said furniture and others and always use dust sheets.</w:t>
      </w:r>
    </w:p>
    <w:p w:rsidR="007A3F14" w:rsidRPr="007A3F14" w:rsidRDefault="007A3F14" w:rsidP="007A3F14">
      <w:pPr>
        <w:pStyle w:val="Default"/>
        <w:rPr>
          <w:sz w:val="22"/>
          <w:szCs w:val="22"/>
        </w:rPr>
      </w:pPr>
    </w:p>
    <w:p w:rsidR="007A3F14" w:rsidRPr="007A3F14" w:rsidRDefault="007A3F14" w:rsidP="007A3F14">
      <w:pPr>
        <w:pStyle w:val="Default"/>
        <w:ind w:left="786"/>
        <w:rPr>
          <w:sz w:val="22"/>
          <w:szCs w:val="22"/>
        </w:rPr>
      </w:pPr>
      <w:r w:rsidRPr="007A3F14">
        <w:rPr>
          <w:sz w:val="22"/>
          <w:szCs w:val="22"/>
        </w:rPr>
        <w:t xml:space="preserve">Nuisance, noise and other disturbance occasioned by the works in question shall be kept to a minimum; </w:t>
      </w:r>
    </w:p>
    <w:p w:rsidR="007A3F14" w:rsidRPr="007A3F14" w:rsidRDefault="007A3F14" w:rsidP="007A3F14">
      <w:pPr>
        <w:pStyle w:val="Default"/>
        <w:rPr>
          <w:sz w:val="22"/>
          <w:szCs w:val="22"/>
        </w:rPr>
      </w:pPr>
    </w:p>
    <w:p w:rsidR="007A3F14" w:rsidRPr="007A3F14" w:rsidRDefault="007A3F14" w:rsidP="007A3F14">
      <w:pPr>
        <w:pStyle w:val="Default"/>
        <w:ind w:left="720"/>
        <w:rPr>
          <w:sz w:val="22"/>
          <w:szCs w:val="22"/>
        </w:rPr>
      </w:pPr>
      <w:r w:rsidRPr="007A3F14">
        <w:rPr>
          <w:sz w:val="22"/>
          <w:szCs w:val="22"/>
        </w:rPr>
        <w:t xml:space="preserve">All waste materials, cuttings, spillages or other are removed upon completion of the works; </w:t>
      </w:r>
    </w:p>
    <w:p w:rsidR="007A3F14" w:rsidRPr="007A3F14" w:rsidRDefault="007A3F14" w:rsidP="007A3F14">
      <w:pPr>
        <w:pStyle w:val="Default"/>
        <w:rPr>
          <w:sz w:val="22"/>
          <w:szCs w:val="22"/>
        </w:rPr>
      </w:pPr>
    </w:p>
    <w:p w:rsidR="007A3F14" w:rsidRPr="007A3F14" w:rsidRDefault="007A3F14" w:rsidP="007A3F14">
      <w:pPr>
        <w:pStyle w:val="Default"/>
        <w:ind w:left="720"/>
        <w:rPr>
          <w:sz w:val="22"/>
          <w:szCs w:val="22"/>
        </w:rPr>
      </w:pPr>
      <w:r>
        <w:rPr>
          <w:sz w:val="22"/>
          <w:szCs w:val="22"/>
        </w:rPr>
        <w:t>Under</w:t>
      </w:r>
      <w:r w:rsidRPr="007A3F14">
        <w:rPr>
          <w:sz w:val="22"/>
          <w:szCs w:val="22"/>
        </w:rPr>
        <w:t xml:space="preserve"> no circumstances should the Contractor's operatives use the kitchen sink(s) or bathroom sink or bath facilities for disposing of work debris or cleaning tools, equipment or other; </w:t>
      </w:r>
    </w:p>
    <w:p w:rsidR="007A3F14" w:rsidRPr="007A3F14" w:rsidRDefault="007A3F14" w:rsidP="007A3F14">
      <w:pPr>
        <w:pStyle w:val="Default"/>
        <w:rPr>
          <w:sz w:val="22"/>
          <w:szCs w:val="22"/>
        </w:rPr>
      </w:pPr>
    </w:p>
    <w:p w:rsidR="007A3F14" w:rsidRPr="007A3F14" w:rsidRDefault="007A3F14" w:rsidP="007A3F14">
      <w:pPr>
        <w:pStyle w:val="Default"/>
        <w:ind w:left="720"/>
        <w:rPr>
          <w:sz w:val="22"/>
          <w:szCs w:val="22"/>
        </w:rPr>
      </w:pPr>
      <w:r w:rsidRPr="007A3F14">
        <w:rPr>
          <w:sz w:val="22"/>
          <w:szCs w:val="22"/>
        </w:rPr>
        <w:t xml:space="preserve">Disturbance to the occupier by way of cutting off power supplies, aerials, telegraphic or other communication links or otherwise should be restricted to the minimum necessary for completion of the works in question; and shall be reinstated as soon as possible thereafter. </w:t>
      </w:r>
    </w:p>
    <w:p w:rsidR="007A3F14" w:rsidRPr="007A3F14" w:rsidRDefault="007A3F14" w:rsidP="007A3F14">
      <w:pPr>
        <w:pStyle w:val="Default"/>
        <w:rPr>
          <w:sz w:val="22"/>
          <w:szCs w:val="22"/>
        </w:rPr>
      </w:pPr>
    </w:p>
    <w:p w:rsidR="007A3F14" w:rsidRPr="007A3F14" w:rsidRDefault="007A3F14" w:rsidP="007A3F14">
      <w:pPr>
        <w:pStyle w:val="Default"/>
        <w:ind w:left="720"/>
        <w:rPr>
          <w:sz w:val="22"/>
          <w:szCs w:val="22"/>
        </w:rPr>
      </w:pPr>
      <w:r w:rsidRPr="007A3F14">
        <w:rPr>
          <w:sz w:val="22"/>
          <w:szCs w:val="22"/>
        </w:rPr>
        <w:t xml:space="preserve">No household power supplies, gas, electric or other, or household </w:t>
      </w:r>
      <w:proofErr w:type="spellStart"/>
      <w:r w:rsidRPr="007A3F14">
        <w:rPr>
          <w:sz w:val="22"/>
          <w:szCs w:val="22"/>
        </w:rPr>
        <w:t>moveables</w:t>
      </w:r>
      <w:proofErr w:type="spellEnd"/>
      <w:r w:rsidRPr="007A3F14">
        <w:rPr>
          <w:sz w:val="22"/>
          <w:szCs w:val="22"/>
        </w:rPr>
        <w:t xml:space="preserve"> or equipment, </w:t>
      </w:r>
      <w:proofErr w:type="spellStart"/>
      <w:r w:rsidRPr="007A3F14">
        <w:rPr>
          <w:sz w:val="22"/>
          <w:szCs w:val="22"/>
        </w:rPr>
        <w:t>eg</w:t>
      </w:r>
      <w:proofErr w:type="spellEnd"/>
      <w:r w:rsidRPr="007A3F14">
        <w:rPr>
          <w:sz w:val="22"/>
          <w:szCs w:val="22"/>
        </w:rPr>
        <w:t xml:space="preserve">. Ladders, stools, brushes, etc. should be used; </w:t>
      </w:r>
    </w:p>
    <w:p w:rsidR="007A3F14" w:rsidRPr="007A3F14" w:rsidRDefault="007A3F14" w:rsidP="007A3F14">
      <w:pPr>
        <w:pStyle w:val="ListParagraph"/>
        <w:rPr>
          <w:szCs w:val="22"/>
        </w:rPr>
      </w:pPr>
    </w:p>
    <w:p w:rsidR="007A3F14" w:rsidRPr="007A3F14" w:rsidRDefault="007A3F14" w:rsidP="007A3F14">
      <w:pPr>
        <w:pStyle w:val="Default"/>
        <w:ind w:left="720"/>
        <w:rPr>
          <w:sz w:val="22"/>
          <w:szCs w:val="22"/>
        </w:rPr>
      </w:pPr>
      <w:r w:rsidRPr="007A3F14">
        <w:rPr>
          <w:sz w:val="22"/>
          <w:szCs w:val="22"/>
        </w:rPr>
        <w:t xml:space="preserve">In the event that the Inspection in question cannot be completed on one visit and without interruption, the Contractors operatives shall advise the Tenant of the need for interruption to the work and when it will resume; </w:t>
      </w:r>
    </w:p>
    <w:p w:rsidR="007A3F14" w:rsidRPr="007A3F14" w:rsidRDefault="007A3F14" w:rsidP="007A3F14">
      <w:pPr>
        <w:pStyle w:val="ListParagraph"/>
        <w:rPr>
          <w:szCs w:val="22"/>
        </w:rPr>
      </w:pPr>
    </w:p>
    <w:p w:rsidR="007A3F14" w:rsidRPr="007A3F14" w:rsidRDefault="007A3F14" w:rsidP="007A3F14">
      <w:pPr>
        <w:spacing w:after="160" w:line="259" w:lineRule="auto"/>
        <w:ind w:left="720"/>
        <w:contextualSpacing/>
        <w:rPr>
          <w:rFonts w:ascii="Arial" w:hAnsi="Arial" w:cs="Arial"/>
        </w:rPr>
      </w:pPr>
      <w:r w:rsidRPr="007A3F14">
        <w:rPr>
          <w:rFonts w:ascii="Arial" w:hAnsi="Arial" w:cs="Arial"/>
        </w:rPr>
        <w:t xml:space="preserve">The Contractor’s operatives shall at all times be courteous and polite. If requested or </w:t>
      </w:r>
      <w:r>
        <w:rPr>
          <w:rFonts w:ascii="Arial" w:hAnsi="Arial" w:cs="Arial"/>
        </w:rPr>
        <w:t xml:space="preserve">  </w:t>
      </w:r>
      <w:r w:rsidRPr="007A3F14">
        <w:rPr>
          <w:rFonts w:ascii="Arial" w:hAnsi="Arial" w:cs="Arial"/>
        </w:rPr>
        <w:t xml:space="preserve">necessary, they should explain to the Tenant the nature of the work or any aspect of </w:t>
      </w:r>
      <w:r w:rsidRPr="007A3F14">
        <w:rPr>
          <w:rFonts w:ascii="Arial" w:hAnsi="Arial" w:cs="Arial"/>
        </w:rPr>
        <w:lastRenderedPageBreak/>
        <w:t xml:space="preserve">it. Should the Tenant or any member of his family raise matters of concern which are </w:t>
      </w:r>
      <w:r>
        <w:rPr>
          <w:rFonts w:ascii="Arial" w:hAnsi="Arial" w:cs="Arial"/>
        </w:rPr>
        <w:t xml:space="preserve">   </w:t>
      </w:r>
      <w:r w:rsidRPr="007A3F14">
        <w:rPr>
          <w:rFonts w:ascii="Arial" w:hAnsi="Arial" w:cs="Arial"/>
        </w:rPr>
        <w:t>the respo</w:t>
      </w:r>
      <w:r>
        <w:rPr>
          <w:rFonts w:ascii="Arial" w:hAnsi="Arial" w:cs="Arial"/>
        </w:rPr>
        <w:t xml:space="preserve">nsibility of the Association </w:t>
      </w:r>
      <w:proofErr w:type="spellStart"/>
      <w:proofErr w:type="gramStart"/>
      <w:r>
        <w:rPr>
          <w:rFonts w:ascii="Arial" w:hAnsi="Arial" w:cs="Arial"/>
        </w:rPr>
        <w:t>eg</w:t>
      </w:r>
      <w:proofErr w:type="spellEnd"/>
      <w:r>
        <w:rPr>
          <w:rFonts w:ascii="Arial" w:hAnsi="Arial" w:cs="Arial"/>
        </w:rPr>
        <w:t>.</w:t>
      </w:r>
      <w:proofErr w:type="gramEnd"/>
      <w:r w:rsidRPr="007A3F14">
        <w:rPr>
          <w:rFonts w:ascii="Arial" w:hAnsi="Arial" w:cs="Arial"/>
        </w:rPr>
        <w:t xml:space="preserve"> </w:t>
      </w:r>
      <w:proofErr w:type="gramStart"/>
      <w:r w:rsidRPr="007A3F14">
        <w:rPr>
          <w:rFonts w:ascii="Arial" w:hAnsi="Arial" w:cs="Arial"/>
        </w:rPr>
        <w:t>rent</w:t>
      </w:r>
      <w:proofErr w:type="gramEnd"/>
      <w:r w:rsidRPr="007A3F14">
        <w:rPr>
          <w:rFonts w:ascii="Arial" w:hAnsi="Arial" w:cs="Arial"/>
        </w:rPr>
        <w:t>, landlord's liability for repairs or other, the Tenant or others foresaid should be referred without comment to the Association</w:t>
      </w:r>
    </w:p>
    <w:p w:rsidR="007A3F14" w:rsidRPr="007A3F14" w:rsidRDefault="007A3F14" w:rsidP="007A3F14">
      <w:pPr>
        <w:pStyle w:val="ListParagraph"/>
        <w:rPr>
          <w:szCs w:val="22"/>
        </w:rPr>
      </w:pPr>
    </w:p>
    <w:p w:rsidR="007A3F14" w:rsidRDefault="007A3F14" w:rsidP="007A3F14">
      <w:pPr>
        <w:pStyle w:val="Default"/>
        <w:ind w:left="720" w:firstLine="15"/>
        <w:rPr>
          <w:color w:val="auto"/>
          <w:sz w:val="22"/>
          <w:szCs w:val="22"/>
        </w:rPr>
      </w:pPr>
      <w:r w:rsidRPr="007A3F14">
        <w:rPr>
          <w:color w:val="auto"/>
          <w:sz w:val="22"/>
          <w:szCs w:val="22"/>
        </w:rPr>
        <w:t xml:space="preserve">Under no circumstances shall the Contractors operatives be allowed to smoke within </w:t>
      </w:r>
      <w:r>
        <w:rPr>
          <w:color w:val="auto"/>
          <w:sz w:val="22"/>
          <w:szCs w:val="22"/>
        </w:rPr>
        <w:t xml:space="preserve">    </w:t>
      </w:r>
      <w:r w:rsidRPr="007A3F14">
        <w:rPr>
          <w:color w:val="auto"/>
          <w:sz w:val="22"/>
          <w:szCs w:val="22"/>
        </w:rPr>
        <w:t xml:space="preserve">the dwelling house upon which they are or shall be from time to time engaged in the Services. The prohibition of this clause shall not be waived or considered waived by any party, e.g. Tenant's invitation to smoke etc. </w:t>
      </w:r>
    </w:p>
    <w:p w:rsidR="00BE29E9" w:rsidRDefault="00BE29E9" w:rsidP="007A3F14">
      <w:pPr>
        <w:pStyle w:val="Default"/>
        <w:ind w:left="720" w:firstLine="15"/>
        <w:rPr>
          <w:color w:val="auto"/>
          <w:sz w:val="22"/>
          <w:szCs w:val="22"/>
        </w:rPr>
      </w:pPr>
    </w:p>
    <w:p w:rsidR="00BE29E9" w:rsidRPr="007A3F14" w:rsidRDefault="00BE29E9" w:rsidP="00BE29E9">
      <w:pPr>
        <w:pStyle w:val="Default"/>
        <w:ind w:left="720" w:firstLine="15"/>
        <w:rPr>
          <w:color w:val="auto"/>
          <w:sz w:val="22"/>
          <w:szCs w:val="22"/>
        </w:rPr>
      </w:pPr>
      <w:r>
        <w:rPr>
          <w:color w:val="auto"/>
          <w:sz w:val="22"/>
          <w:szCs w:val="22"/>
        </w:rPr>
        <w:t>Respect any reasonable cultural or religious requirements the customer may have.</w:t>
      </w:r>
    </w:p>
    <w:p w:rsidR="007A3F14" w:rsidRPr="007A3F14" w:rsidRDefault="007A3F14" w:rsidP="007A3F14">
      <w:pPr>
        <w:pStyle w:val="Default"/>
        <w:rPr>
          <w:color w:val="auto"/>
          <w:sz w:val="22"/>
          <w:szCs w:val="22"/>
        </w:rPr>
      </w:pPr>
    </w:p>
    <w:p w:rsidR="007A3F14" w:rsidRDefault="007A3F14" w:rsidP="007A3F14">
      <w:pPr>
        <w:pStyle w:val="Default"/>
        <w:ind w:left="720" w:firstLine="15"/>
        <w:rPr>
          <w:color w:val="auto"/>
          <w:sz w:val="22"/>
          <w:szCs w:val="22"/>
        </w:rPr>
      </w:pPr>
      <w:r w:rsidRPr="007A3F14">
        <w:rPr>
          <w:color w:val="auto"/>
          <w:sz w:val="22"/>
          <w:szCs w:val="22"/>
        </w:rPr>
        <w:t xml:space="preserve">The Contractor shall ensure that all persons employed in the performance of the </w:t>
      </w:r>
      <w:r>
        <w:rPr>
          <w:color w:val="auto"/>
          <w:sz w:val="22"/>
          <w:szCs w:val="22"/>
        </w:rPr>
        <w:t>work</w:t>
      </w:r>
      <w:r w:rsidRPr="007A3F14">
        <w:rPr>
          <w:color w:val="auto"/>
          <w:sz w:val="22"/>
          <w:szCs w:val="22"/>
        </w:rPr>
        <w:t xml:space="preserve"> shall at all times be properly attired and presentable in appropriate uniforms or clothing. </w:t>
      </w:r>
    </w:p>
    <w:p w:rsidR="00BE29E9" w:rsidRDefault="00BE29E9" w:rsidP="007A3F14">
      <w:pPr>
        <w:pStyle w:val="Default"/>
        <w:ind w:left="720" w:firstLine="15"/>
        <w:rPr>
          <w:color w:val="auto"/>
          <w:sz w:val="22"/>
          <w:szCs w:val="22"/>
        </w:rPr>
      </w:pPr>
    </w:p>
    <w:p w:rsidR="00BE29E9" w:rsidRDefault="00BE29E9" w:rsidP="007A3F14">
      <w:pPr>
        <w:pStyle w:val="Default"/>
        <w:ind w:left="720" w:firstLine="15"/>
        <w:rPr>
          <w:color w:val="auto"/>
          <w:sz w:val="22"/>
          <w:szCs w:val="22"/>
        </w:rPr>
      </w:pPr>
      <w:r>
        <w:rPr>
          <w:color w:val="auto"/>
          <w:sz w:val="22"/>
          <w:szCs w:val="22"/>
        </w:rPr>
        <w:t>Do not use the tenant’s facilities without gaining their permission first.</w:t>
      </w:r>
    </w:p>
    <w:p w:rsidR="00BE29E9" w:rsidRDefault="00BE29E9" w:rsidP="007A3F14">
      <w:pPr>
        <w:pStyle w:val="Default"/>
        <w:ind w:left="720" w:firstLine="15"/>
        <w:rPr>
          <w:color w:val="auto"/>
          <w:sz w:val="22"/>
          <w:szCs w:val="22"/>
        </w:rPr>
      </w:pPr>
    </w:p>
    <w:p w:rsidR="00BE29E9" w:rsidRDefault="00BE29E9" w:rsidP="007A3F14">
      <w:pPr>
        <w:pStyle w:val="Default"/>
        <w:ind w:left="720" w:firstLine="15"/>
        <w:rPr>
          <w:color w:val="auto"/>
          <w:sz w:val="22"/>
          <w:szCs w:val="22"/>
        </w:rPr>
      </w:pPr>
      <w:r>
        <w:rPr>
          <w:color w:val="auto"/>
          <w:sz w:val="22"/>
          <w:szCs w:val="22"/>
        </w:rPr>
        <w:t>Never use bad language or speak in a way which may cause offence to a tenant or member of the community.</w:t>
      </w:r>
    </w:p>
    <w:p w:rsidR="00BE29E9" w:rsidRDefault="00BE29E9" w:rsidP="007A3F14">
      <w:pPr>
        <w:pStyle w:val="Default"/>
        <w:ind w:left="720" w:firstLine="15"/>
        <w:rPr>
          <w:color w:val="auto"/>
          <w:sz w:val="22"/>
          <w:szCs w:val="22"/>
        </w:rPr>
      </w:pPr>
    </w:p>
    <w:p w:rsidR="00BE29E9" w:rsidRPr="007A3F14" w:rsidRDefault="00BE29E9" w:rsidP="007A3F14">
      <w:pPr>
        <w:pStyle w:val="Default"/>
        <w:ind w:left="720" w:firstLine="15"/>
        <w:rPr>
          <w:color w:val="auto"/>
          <w:sz w:val="22"/>
          <w:szCs w:val="22"/>
        </w:rPr>
      </w:pPr>
      <w:r>
        <w:rPr>
          <w:color w:val="auto"/>
          <w:sz w:val="22"/>
          <w:szCs w:val="22"/>
        </w:rPr>
        <w:t>Always leave a calling card if the tenant is not in.</w:t>
      </w:r>
    </w:p>
    <w:p w:rsidR="007A3F14" w:rsidRPr="007A3F14" w:rsidRDefault="007A3F14" w:rsidP="007A3F14">
      <w:pPr>
        <w:pStyle w:val="Default"/>
        <w:rPr>
          <w:color w:val="auto"/>
          <w:sz w:val="22"/>
          <w:szCs w:val="22"/>
        </w:rPr>
      </w:pPr>
    </w:p>
    <w:p w:rsidR="007A3F14" w:rsidRDefault="007A3F14" w:rsidP="007A3F14">
      <w:pPr>
        <w:pStyle w:val="Default"/>
        <w:ind w:left="675"/>
        <w:rPr>
          <w:color w:val="auto"/>
          <w:sz w:val="22"/>
          <w:szCs w:val="22"/>
        </w:rPr>
      </w:pPr>
      <w:r w:rsidRPr="007A3F14">
        <w:rPr>
          <w:color w:val="auto"/>
          <w:sz w:val="22"/>
          <w:szCs w:val="22"/>
        </w:rPr>
        <w:t xml:space="preserve">The Contractor shall ensure that </w:t>
      </w:r>
      <w:r>
        <w:rPr>
          <w:color w:val="auto"/>
          <w:sz w:val="22"/>
          <w:szCs w:val="22"/>
        </w:rPr>
        <w:t>personnel engaged upon the work</w:t>
      </w:r>
      <w:r w:rsidRPr="007A3F14">
        <w:rPr>
          <w:color w:val="auto"/>
          <w:sz w:val="22"/>
          <w:szCs w:val="22"/>
        </w:rPr>
        <w:t xml:space="preserve"> are issued with the</w:t>
      </w:r>
      <w:r>
        <w:rPr>
          <w:color w:val="auto"/>
          <w:sz w:val="22"/>
          <w:szCs w:val="22"/>
        </w:rPr>
        <w:t xml:space="preserve"> correct</w:t>
      </w:r>
      <w:r w:rsidRPr="007A3F14">
        <w:rPr>
          <w:color w:val="auto"/>
          <w:sz w:val="22"/>
          <w:szCs w:val="22"/>
        </w:rPr>
        <w:t xml:space="preserve"> protective clothing, footwear, equipment, material or other, appropriate, prescribed or recommended for the work or work conditions encountered or likely to be encountered by the said personnel. </w:t>
      </w:r>
    </w:p>
    <w:p w:rsidR="00E46A26" w:rsidRDefault="00E46A26" w:rsidP="007A3F14">
      <w:pPr>
        <w:pStyle w:val="Default"/>
        <w:ind w:left="675"/>
        <w:rPr>
          <w:color w:val="auto"/>
          <w:sz w:val="22"/>
          <w:szCs w:val="22"/>
        </w:rPr>
      </w:pPr>
    </w:p>
    <w:p w:rsidR="00E46A26" w:rsidRDefault="00E46A26" w:rsidP="007A3F14">
      <w:pPr>
        <w:pStyle w:val="Default"/>
        <w:ind w:left="675"/>
        <w:rPr>
          <w:color w:val="auto"/>
          <w:sz w:val="22"/>
          <w:szCs w:val="22"/>
        </w:rPr>
      </w:pPr>
      <w:r>
        <w:rPr>
          <w:color w:val="auto"/>
          <w:sz w:val="22"/>
          <w:szCs w:val="22"/>
        </w:rPr>
        <w:t>Particular care and consideration is required when working in the home of an elderly customer or a customer with a disability, especially in regard to, restricting or impeding movement around the property, equipment (tools) and materials left lying on floors and maintaining acceptable levels of warmth and comfort.</w:t>
      </w:r>
    </w:p>
    <w:p w:rsidR="007A3F14" w:rsidRPr="007A3F14" w:rsidRDefault="007A3F14" w:rsidP="007A3F14">
      <w:pPr>
        <w:pStyle w:val="Default"/>
        <w:ind w:left="927"/>
        <w:rPr>
          <w:color w:val="auto"/>
          <w:sz w:val="22"/>
          <w:szCs w:val="22"/>
        </w:rPr>
      </w:pPr>
    </w:p>
    <w:p w:rsidR="007A3F14" w:rsidRPr="007A3F14" w:rsidRDefault="007A3F14" w:rsidP="007A3F14">
      <w:pPr>
        <w:spacing w:after="160" w:line="259" w:lineRule="auto"/>
        <w:ind w:left="675" w:firstLine="15"/>
        <w:contextualSpacing/>
        <w:rPr>
          <w:rFonts w:ascii="Arial" w:hAnsi="Arial" w:cs="Arial"/>
        </w:rPr>
      </w:pPr>
      <w:r w:rsidRPr="007A3F14">
        <w:rPr>
          <w:rFonts w:ascii="Arial" w:hAnsi="Arial" w:cs="Arial"/>
        </w:rPr>
        <w:t xml:space="preserve">Representatives and employees of the Contractor shall carry at all times identity cards and make such cards available for </w:t>
      </w:r>
      <w:r w:rsidR="00D86B27">
        <w:rPr>
          <w:rFonts w:ascii="Arial" w:hAnsi="Arial" w:cs="Arial"/>
        </w:rPr>
        <w:t>inspection on request by any Contract Administrator.</w:t>
      </w:r>
    </w:p>
    <w:p w:rsidR="00122795" w:rsidRPr="007A3F14" w:rsidRDefault="00122795" w:rsidP="00851AA7">
      <w:pPr>
        <w:rPr>
          <w:rFonts w:ascii="Arial" w:hAnsi="Arial" w:cs="Arial"/>
          <w:b/>
        </w:rPr>
      </w:pPr>
    </w:p>
    <w:sectPr w:rsidR="00122795" w:rsidRPr="007A3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D53"/>
    <w:multiLevelType w:val="hybridMultilevel"/>
    <w:tmpl w:val="B638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5B4D"/>
    <w:multiLevelType w:val="multilevel"/>
    <w:tmpl w:val="E22AFEE4"/>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9B22088"/>
    <w:multiLevelType w:val="multilevel"/>
    <w:tmpl w:val="5734E56C"/>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BDF0E07"/>
    <w:multiLevelType w:val="hybridMultilevel"/>
    <w:tmpl w:val="96A4786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504"/>
        </w:tabs>
        <w:ind w:left="1504" w:hanging="360"/>
      </w:pPr>
    </w:lvl>
    <w:lvl w:ilvl="2" w:tplc="04090005">
      <w:start w:val="1"/>
      <w:numFmt w:val="decimal"/>
      <w:lvlText w:val="%3."/>
      <w:lvlJc w:val="left"/>
      <w:pPr>
        <w:tabs>
          <w:tab w:val="num" w:pos="2224"/>
        </w:tabs>
        <w:ind w:left="2224" w:hanging="360"/>
      </w:pPr>
    </w:lvl>
    <w:lvl w:ilvl="3" w:tplc="04090001">
      <w:start w:val="1"/>
      <w:numFmt w:val="decimal"/>
      <w:lvlText w:val="%4."/>
      <w:lvlJc w:val="left"/>
      <w:pPr>
        <w:tabs>
          <w:tab w:val="num" w:pos="2944"/>
        </w:tabs>
        <w:ind w:left="2944" w:hanging="360"/>
      </w:pPr>
    </w:lvl>
    <w:lvl w:ilvl="4" w:tplc="04090003">
      <w:start w:val="1"/>
      <w:numFmt w:val="decimal"/>
      <w:lvlText w:val="%5."/>
      <w:lvlJc w:val="left"/>
      <w:pPr>
        <w:tabs>
          <w:tab w:val="num" w:pos="3664"/>
        </w:tabs>
        <w:ind w:left="3664" w:hanging="360"/>
      </w:pPr>
    </w:lvl>
    <w:lvl w:ilvl="5" w:tplc="04090005">
      <w:start w:val="1"/>
      <w:numFmt w:val="decimal"/>
      <w:lvlText w:val="%6."/>
      <w:lvlJc w:val="left"/>
      <w:pPr>
        <w:tabs>
          <w:tab w:val="num" w:pos="4384"/>
        </w:tabs>
        <w:ind w:left="4384" w:hanging="360"/>
      </w:pPr>
    </w:lvl>
    <w:lvl w:ilvl="6" w:tplc="04090001">
      <w:start w:val="1"/>
      <w:numFmt w:val="decimal"/>
      <w:lvlText w:val="%7."/>
      <w:lvlJc w:val="left"/>
      <w:pPr>
        <w:tabs>
          <w:tab w:val="num" w:pos="5104"/>
        </w:tabs>
        <w:ind w:left="5104" w:hanging="360"/>
      </w:pPr>
    </w:lvl>
    <w:lvl w:ilvl="7" w:tplc="04090003">
      <w:start w:val="1"/>
      <w:numFmt w:val="decimal"/>
      <w:lvlText w:val="%8."/>
      <w:lvlJc w:val="left"/>
      <w:pPr>
        <w:tabs>
          <w:tab w:val="num" w:pos="5824"/>
        </w:tabs>
        <w:ind w:left="5824" w:hanging="360"/>
      </w:pPr>
    </w:lvl>
    <w:lvl w:ilvl="8" w:tplc="04090005">
      <w:start w:val="1"/>
      <w:numFmt w:val="decimal"/>
      <w:lvlText w:val="%9."/>
      <w:lvlJc w:val="left"/>
      <w:pPr>
        <w:tabs>
          <w:tab w:val="num" w:pos="6544"/>
        </w:tabs>
        <w:ind w:left="6544" w:hanging="360"/>
      </w:pPr>
    </w:lvl>
  </w:abstractNum>
  <w:abstractNum w:abstractNumId="4" w15:restartNumberingAfterBreak="0">
    <w:nsid w:val="107E625F"/>
    <w:multiLevelType w:val="multilevel"/>
    <w:tmpl w:val="4FF86598"/>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7EE3BC2"/>
    <w:multiLevelType w:val="multilevel"/>
    <w:tmpl w:val="969C535E"/>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AD517E1"/>
    <w:multiLevelType w:val="multilevel"/>
    <w:tmpl w:val="369A15AE"/>
    <w:lvl w:ilvl="0">
      <w:start w:val="1"/>
      <w:numFmt w:val="decimal"/>
      <w:pStyle w:val="Style1"/>
      <w:lvlText w:val="%1."/>
      <w:lvlJc w:val="left"/>
      <w:pPr>
        <w:ind w:left="3196" w:hanging="360"/>
      </w:pPr>
    </w:lvl>
    <w:lvl w:ilvl="1">
      <w:start w:val="1"/>
      <w:numFmt w:val="decimal"/>
      <w:pStyle w:val="Style3"/>
      <w:lvlText w:val="%1.%2."/>
      <w:lvlJc w:val="left"/>
      <w:pPr>
        <w:ind w:left="432"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7" w15:restartNumberingAfterBreak="0">
    <w:nsid w:val="1D0D3D65"/>
    <w:multiLevelType w:val="hybridMultilevel"/>
    <w:tmpl w:val="9CA84230"/>
    <w:lvl w:ilvl="0" w:tplc="968AA884">
      <w:start w:val="1"/>
      <w:numFmt w:val="lowerLetter"/>
      <w:lvlText w:val="%1)"/>
      <w:lvlJc w:val="left"/>
      <w:pPr>
        <w:ind w:left="927" w:hanging="360"/>
      </w:pPr>
      <w:rPr>
        <w:sz w:val="28"/>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8" w15:restartNumberingAfterBreak="0">
    <w:nsid w:val="21590D74"/>
    <w:multiLevelType w:val="multilevel"/>
    <w:tmpl w:val="8196D604"/>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48F4A3F"/>
    <w:multiLevelType w:val="multilevel"/>
    <w:tmpl w:val="294471DC"/>
    <w:lvl w:ilvl="0">
      <w:start w:val="1"/>
      <w:numFmt w:val="decimal"/>
      <w:pStyle w:val="Heading"/>
      <w:lvlText w:val="%1."/>
      <w:lvlJc w:val="left"/>
      <w:pPr>
        <w:ind w:left="1069" w:hanging="360"/>
      </w:pPr>
      <w:rPr>
        <w:rFonts w:hint="default"/>
      </w:rPr>
    </w:lvl>
    <w:lvl w:ilvl="1">
      <w:start w:val="1"/>
      <w:numFmt w:val="decimal"/>
      <w:pStyle w:val="HeadingA"/>
      <w:lvlText w:val="%1.%2."/>
      <w:lvlJc w:val="left"/>
      <w:pPr>
        <w:ind w:left="1567" w:hanging="432"/>
      </w:pPr>
      <w:rPr>
        <w:rFonts w:hint="default"/>
      </w:rPr>
    </w:lvl>
    <w:lvl w:ilvl="2">
      <w:start w:val="1"/>
      <w:numFmt w:val="decimal"/>
      <w:pStyle w:val="HeadingB"/>
      <w:lvlText w:val="%1.%2.%3."/>
      <w:lvlJc w:val="left"/>
      <w:pPr>
        <w:ind w:left="192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0" w15:restartNumberingAfterBreak="0">
    <w:nsid w:val="2B354343"/>
    <w:multiLevelType w:val="hybridMultilevel"/>
    <w:tmpl w:val="0D24764A"/>
    <w:lvl w:ilvl="0" w:tplc="916A2FAA">
      <w:start w:val="1"/>
      <w:numFmt w:val="bullet"/>
      <w:lvlText w:val=""/>
      <w:lvlJc w:val="left"/>
      <w:pPr>
        <w:tabs>
          <w:tab w:val="num" w:pos="1170"/>
        </w:tabs>
        <w:ind w:left="117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313C1155"/>
    <w:multiLevelType w:val="hybridMultilevel"/>
    <w:tmpl w:val="3FC8559A"/>
    <w:lvl w:ilvl="0" w:tplc="85A24140">
      <w:start w:val="1"/>
      <w:numFmt w:val="bullet"/>
      <w:pStyle w:val="Style4"/>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B725755"/>
    <w:multiLevelType w:val="multilevel"/>
    <w:tmpl w:val="23E453F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40254ED"/>
    <w:multiLevelType w:val="hybridMultilevel"/>
    <w:tmpl w:val="99C6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86A68"/>
    <w:multiLevelType w:val="multilevel"/>
    <w:tmpl w:val="B734D72E"/>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C230CFC"/>
    <w:multiLevelType w:val="hybridMultilevel"/>
    <w:tmpl w:val="4B44E4EE"/>
    <w:lvl w:ilvl="0" w:tplc="195E6EE8">
      <w:start w:val="1"/>
      <w:numFmt w:val="decimal"/>
      <w:lvlText w:val="%1."/>
      <w:lvlJc w:val="left"/>
      <w:pPr>
        <w:tabs>
          <w:tab w:val="num" w:pos="810"/>
        </w:tabs>
        <w:ind w:left="810" w:hanging="81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307699"/>
    <w:multiLevelType w:val="hybridMultilevel"/>
    <w:tmpl w:val="25629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0E0D0A"/>
    <w:multiLevelType w:val="hybridMultilevel"/>
    <w:tmpl w:val="F34660F8"/>
    <w:lvl w:ilvl="0" w:tplc="916A2FAA">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06A4"/>
    <w:multiLevelType w:val="multilevel"/>
    <w:tmpl w:val="06E49D3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F477295"/>
    <w:multiLevelType w:val="multilevel"/>
    <w:tmpl w:val="32CAD3E8"/>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3016C1D"/>
    <w:multiLevelType w:val="hybridMultilevel"/>
    <w:tmpl w:val="AE8CD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1E6275"/>
    <w:multiLevelType w:val="multilevel"/>
    <w:tmpl w:val="D9923B28"/>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9CE56E1"/>
    <w:multiLevelType w:val="multilevel"/>
    <w:tmpl w:val="80BAE6A4"/>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ABB5DA5"/>
    <w:multiLevelType w:val="hybridMultilevel"/>
    <w:tmpl w:val="8FA8A948"/>
    <w:lvl w:ilvl="0" w:tplc="08090001">
      <w:start w:val="1"/>
      <w:numFmt w:val="bullet"/>
      <w:lvlText w:val=""/>
      <w:lvlJc w:val="left"/>
      <w:pPr>
        <w:tabs>
          <w:tab w:val="num" w:pos="1170"/>
        </w:tabs>
        <w:ind w:left="1170" w:hanging="36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24" w15:restartNumberingAfterBreak="0">
    <w:nsid w:val="6DC566BA"/>
    <w:multiLevelType w:val="multilevel"/>
    <w:tmpl w:val="6500087A"/>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721843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353BA0"/>
    <w:multiLevelType w:val="multilevel"/>
    <w:tmpl w:val="5EEAB260"/>
    <w:lvl w:ilvl="0">
      <w:numFmt w:val="bullet"/>
      <w:lvlText w:val=""/>
      <w:lvlJc w:val="left"/>
      <w:pPr>
        <w:ind w:left="502" w:hanging="360"/>
      </w:pPr>
      <w:rPr>
        <w:rFonts w:ascii="Wingdings" w:hAnsi="Wingdings"/>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7" w15:restartNumberingAfterBreak="0">
    <w:nsid w:val="732C3E36"/>
    <w:multiLevelType w:val="multilevel"/>
    <w:tmpl w:val="DE70207E"/>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764A49AE"/>
    <w:multiLevelType w:val="multilevel"/>
    <w:tmpl w:val="BE78B40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FDF7165"/>
    <w:multiLevelType w:val="multilevel"/>
    <w:tmpl w:val="1ED408E0"/>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5"/>
  </w:num>
  <w:num w:numId="2">
    <w:abstractNumId w:val="20"/>
  </w:num>
  <w:num w:numId="3">
    <w:abstractNumId w:val="16"/>
  </w:num>
  <w:num w:numId="4">
    <w:abstractNumId w:val="19"/>
  </w:num>
  <w:num w:numId="5">
    <w:abstractNumId w:val="5"/>
  </w:num>
  <w:num w:numId="6">
    <w:abstractNumId w:val="27"/>
  </w:num>
  <w:num w:numId="7">
    <w:abstractNumId w:val="1"/>
  </w:num>
  <w:num w:numId="8">
    <w:abstractNumId w:val="4"/>
  </w:num>
  <w:num w:numId="9">
    <w:abstractNumId w:val="2"/>
  </w:num>
  <w:num w:numId="10">
    <w:abstractNumId w:val="24"/>
  </w:num>
  <w:num w:numId="11">
    <w:abstractNumId w:val="14"/>
  </w:num>
  <w:num w:numId="12">
    <w:abstractNumId w:val="12"/>
  </w:num>
  <w:num w:numId="13">
    <w:abstractNumId w:val="29"/>
  </w:num>
  <w:num w:numId="14">
    <w:abstractNumId w:val="22"/>
  </w:num>
  <w:num w:numId="15">
    <w:abstractNumId w:val="21"/>
  </w:num>
  <w:num w:numId="16">
    <w:abstractNumId w:val="28"/>
  </w:num>
  <w:num w:numId="17">
    <w:abstractNumId w:val="18"/>
  </w:num>
  <w:num w:numId="18">
    <w:abstractNumId w:val="8"/>
  </w:num>
  <w:num w:numId="19">
    <w:abstractNumId w:val="26"/>
  </w:num>
  <w:num w:numId="20">
    <w:abstractNumId w:val="6"/>
  </w:num>
  <w:num w:numId="21">
    <w:abstractNumId w:val="11"/>
  </w:num>
  <w:num w:numId="22">
    <w:abstractNumId w:val="9"/>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0"/>
  </w:num>
  <w:num w:numId="26">
    <w:abstractNumId w:val="17"/>
  </w:num>
  <w:num w:numId="27">
    <w:abstractNumId w:val="15"/>
  </w:num>
  <w:num w:numId="28">
    <w:abstractNumId w:val="23"/>
  </w:num>
  <w:num w:numId="29">
    <w:abstractNumId w:val="10"/>
  </w:num>
  <w:num w:numId="3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9"/>
    <w:rsid w:val="00016482"/>
    <w:rsid w:val="00035ECA"/>
    <w:rsid w:val="00037B0A"/>
    <w:rsid w:val="0006344F"/>
    <w:rsid w:val="000E6A7A"/>
    <w:rsid w:val="001137A6"/>
    <w:rsid w:val="00121F8B"/>
    <w:rsid w:val="00122795"/>
    <w:rsid w:val="00145224"/>
    <w:rsid w:val="00172AF3"/>
    <w:rsid w:val="001A21F6"/>
    <w:rsid w:val="0031359A"/>
    <w:rsid w:val="0034499D"/>
    <w:rsid w:val="003B05F4"/>
    <w:rsid w:val="0040193B"/>
    <w:rsid w:val="00446B24"/>
    <w:rsid w:val="00470785"/>
    <w:rsid w:val="0053571D"/>
    <w:rsid w:val="00544D05"/>
    <w:rsid w:val="005A367B"/>
    <w:rsid w:val="005B17BC"/>
    <w:rsid w:val="005C58BD"/>
    <w:rsid w:val="00606B49"/>
    <w:rsid w:val="00632E86"/>
    <w:rsid w:val="00642096"/>
    <w:rsid w:val="0065480D"/>
    <w:rsid w:val="006850D1"/>
    <w:rsid w:val="00793C93"/>
    <w:rsid w:val="007A3F14"/>
    <w:rsid w:val="007A5116"/>
    <w:rsid w:val="007A72D4"/>
    <w:rsid w:val="007B0549"/>
    <w:rsid w:val="00830786"/>
    <w:rsid w:val="008320F1"/>
    <w:rsid w:val="00851AA7"/>
    <w:rsid w:val="00873A0E"/>
    <w:rsid w:val="008E1089"/>
    <w:rsid w:val="009969F3"/>
    <w:rsid w:val="009C7A59"/>
    <w:rsid w:val="00AE21E9"/>
    <w:rsid w:val="00AF4864"/>
    <w:rsid w:val="00B27DE3"/>
    <w:rsid w:val="00B40C7B"/>
    <w:rsid w:val="00BE29E9"/>
    <w:rsid w:val="00BE7C8D"/>
    <w:rsid w:val="00C7242E"/>
    <w:rsid w:val="00CA0B41"/>
    <w:rsid w:val="00CB3894"/>
    <w:rsid w:val="00CB5177"/>
    <w:rsid w:val="00D500B1"/>
    <w:rsid w:val="00D86B27"/>
    <w:rsid w:val="00E17A35"/>
    <w:rsid w:val="00E22E69"/>
    <w:rsid w:val="00E277CB"/>
    <w:rsid w:val="00E31AD4"/>
    <w:rsid w:val="00E46A26"/>
    <w:rsid w:val="00E624DB"/>
    <w:rsid w:val="00F2561A"/>
    <w:rsid w:val="00F31C91"/>
    <w:rsid w:val="00F36893"/>
    <w:rsid w:val="00F842F1"/>
    <w:rsid w:val="00FC1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A25CA-901F-45EC-AB04-D1FE664C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89"/>
    <w:pPr>
      <w:spacing w:after="200" w:line="276" w:lineRule="auto"/>
    </w:pPr>
  </w:style>
  <w:style w:type="paragraph" w:styleId="Heading1">
    <w:name w:val="heading 1"/>
    <w:basedOn w:val="Normal"/>
    <w:next w:val="Normal"/>
    <w:link w:val="Heading1Char"/>
    <w:qFormat/>
    <w:rsid w:val="008E1089"/>
    <w:pPr>
      <w:keepNext/>
      <w:pBdr>
        <w:top w:val="thinThickThinSmallGap" w:sz="36" w:space="0" w:color="auto"/>
        <w:left w:val="thinThickThinSmallGap" w:sz="36" w:space="6" w:color="auto"/>
        <w:bottom w:val="thinThickThinSmallGap" w:sz="36" w:space="1" w:color="auto"/>
        <w:right w:val="thinThickThinSmallGap" w:sz="36" w:space="4" w:color="auto"/>
      </w:pBdr>
      <w:overflowPunct w:val="0"/>
      <w:autoSpaceDE w:val="0"/>
      <w:autoSpaceDN w:val="0"/>
      <w:adjustRightInd w:val="0"/>
      <w:spacing w:after="0" w:line="240" w:lineRule="auto"/>
      <w:jc w:val="center"/>
      <w:outlineLvl w:val="0"/>
    </w:pPr>
    <w:rPr>
      <w:rFonts w:ascii="Arial" w:eastAsia="Times New Roman" w:hAnsi="Arial" w:cs="Arial"/>
      <w:b/>
      <w:szCs w:val="24"/>
    </w:rPr>
  </w:style>
  <w:style w:type="paragraph" w:styleId="Heading2">
    <w:name w:val="heading 2"/>
    <w:basedOn w:val="Normal"/>
    <w:next w:val="Normal"/>
    <w:link w:val="Heading2Char"/>
    <w:qFormat/>
    <w:rsid w:val="008E1089"/>
    <w:pPr>
      <w:keepNext/>
      <w:widowControl w:val="0"/>
      <w:snapToGrid w:val="0"/>
      <w:spacing w:after="0" w:line="240" w:lineRule="auto"/>
      <w:jc w:val="center"/>
      <w:outlineLvl w:val="1"/>
    </w:pPr>
    <w:rPr>
      <w:rFonts w:ascii="Times New Roman" w:eastAsia="Times New Roman" w:hAnsi="Times New Roman" w:cs="Times New Roman"/>
      <w:b/>
      <w:sz w:val="40"/>
      <w:szCs w:val="20"/>
    </w:rPr>
  </w:style>
  <w:style w:type="paragraph" w:styleId="Heading3">
    <w:name w:val="heading 3"/>
    <w:basedOn w:val="Normal"/>
    <w:next w:val="Normal"/>
    <w:link w:val="Heading3Char"/>
    <w:qFormat/>
    <w:rsid w:val="008E1089"/>
    <w:pPr>
      <w:keepNext/>
      <w:pBdr>
        <w:top w:val="thinThickThinSmallGap" w:sz="36" w:space="0" w:color="auto"/>
        <w:left w:val="thinThickThinSmallGap" w:sz="36" w:space="6" w:color="auto"/>
        <w:bottom w:val="thinThickThinSmallGap" w:sz="36" w:space="1" w:color="auto"/>
        <w:right w:val="thinThickThinSmallGap" w:sz="36" w:space="30" w:color="auto"/>
      </w:pBdr>
      <w:overflowPunct w:val="0"/>
      <w:autoSpaceDE w:val="0"/>
      <w:autoSpaceDN w:val="0"/>
      <w:adjustRightInd w:val="0"/>
      <w:spacing w:after="0" w:line="240" w:lineRule="auto"/>
      <w:jc w:val="center"/>
      <w:outlineLvl w:val="2"/>
    </w:pPr>
    <w:rPr>
      <w:rFonts w:ascii="Arial" w:eastAsia="Times New Roman" w:hAnsi="Arial" w:cs="Arial"/>
      <w:b/>
      <w:szCs w:val="24"/>
      <w:u w:val="single"/>
    </w:rPr>
  </w:style>
  <w:style w:type="paragraph" w:styleId="Heading4">
    <w:name w:val="heading 4"/>
    <w:basedOn w:val="Normal"/>
    <w:next w:val="Normal"/>
    <w:link w:val="Heading4Char"/>
    <w:qFormat/>
    <w:rsid w:val="008E1089"/>
    <w:pPr>
      <w:keepNext/>
      <w:spacing w:after="0" w:line="240" w:lineRule="auto"/>
      <w:outlineLvl w:val="3"/>
    </w:pPr>
    <w:rPr>
      <w:rFonts w:ascii="Times New Roman" w:eastAsia="Times New Roman" w:hAnsi="Times New Roman" w:cs="Times New Roman"/>
      <w:b/>
      <w:bCs/>
      <w:szCs w:val="24"/>
    </w:rPr>
  </w:style>
  <w:style w:type="paragraph" w:styleId="Heading5">
    <w:name w:val="heading 5"/>
    <w:basedOn w:val="Normal"/>
    <w:next w:val="Normal"/>
    <w:link w:val="Heading5Char"/>
    <w:qFormat/>
    <w:rsid w:val="008E1089"/>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8E1089"/>
    <w:pPr>
      <w:keepNext/>
      <w:suppressAutoHyphens/>
      <w:autoSpaceDN w:val="0"/>
      <w:spacing w:after="0" w:line="240" w:lineRule="auto"/>
      <w:jc w:val="center"/>
      <w:textAlignment w:val="baseline"/>
      <w:outlineLvl w:val="5"/>
    </w:pPr>
    <w:rPr>
      <w:rFonts w:ascii="Arial" w:eastAsia="Times New Roman" w:hAnsi="Arial" w:cs="Times New Roman"/>
      <w:b/>
      <w:sz w:val="32"/>
      <w:szCs w:val="20"/>
      <w:lang w:val="en-US" w:eastAsia="en-GB"/>
    </w:rPr>
  </w:style>
  <w:style w:type="paragraph" w:styleId="Heading7">
    <w:name w:val="heading 7"/>
    <w:basedOn w:val="Normal"/>
    <w:next w:val="Normal"/>
    <w:link w:val="Heading7Char"/>
    <w:qFormat/>
    <w:rsid w:val="008E1089"/>
    <w:pPr>
      <w:keepNext/>
      <w:spacing w:after="0" w:line="240" w:lineRule="auto"/>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8E1089"/>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8E1089"/>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089"/>
    <w:rPr>
      <w:rFonts w:ascii="Arial" w:eastAsia="Times New Roman" w:hAnsi="Arial" w:cs="Arial"/>
      <w:b/>
      <w:szCs w:val="24"/>
    </w:rPr>
  </w:style>
  <w:style w:type="character" w:customStyle="1" w:styleId="Heading2Char">
    <w:name w:val="Heading 2 Char"/>
    <w:basedOn w:val="DefaultParagraphFont"/>
    <w:link w:val="Heading2"/>
    <w:rsid w:val="008E1089"/>
    <w:rPr>
      <w:rFonts w:ascii="Times New Roman" w:eastAsia="Times New Roman" w:hAnsi="Times New Roman" w:cs="Times New Roman"/>
      <w:b/>
      <w:sz w:val="40"/>
      <w:szCs w:val="20"/>
    </w:rPr>
  </w:style>
  <w:style w:type="character" w:customStyle="1" w:styleId="Heading3Char">
    <w:name w:val="Heading 3 Char"/>
    <w:basedOn w:val="DefaultParagraphFont"/>
    <w:link w:val="Heading3"/>
    <w:rsid w:val="008E1089"/>
    <w:rPr>
      <w:rFonts w:ascii="Arial" w:eastAsia="Times New Roman" w:hAnsi="Arial" w:cs="Arial"/>
      <w:b/>
      <w:szCs w:val="24"/>
      <w:u w:val="single"/>
    </w:rPr>
  </w:style>
  <w:style w:type="character" w:customStyle="1" w:styleId="Heading4Char">
    <w:name w:val="Heading 4 Char"/>
    <w:basedOn w:val="DefaultParagraphFont"/>
    <w:link w:val="Heading4"/>
    <w:rsid w:val="008E1089"/>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8E108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E1089"/>
    <w:rPr>
      <w:rFonts w:ascii="Arial" w:eastAsia="Times New Roman" w:hAnsi="Arial" w:cs="Times New Roman"/>
      <w:b/>
      <w:sz w:val="32"/>
      <w:szCs w:val="20"/>
      <w:lang w:val="en-US" w:eastAsia="en-GB"/>
    </w:rPr>
  </w:style>
  <w:style w:type="character" w:customStyle="1" w:styleId="Heading7Char">
    <w:name w:val="Heading 7 Char"/>
    <w:basedOn w:val="DefaultParagraphFont"/>
    <w:link w:val="Heading7"/>
    <w:rsid w:val="008E108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8E1089"/>
    <w:rPr>
      <w:rFonts w:ascii="Calibri" w:eastAsia="Times New Roman" w:hAnsi="Calibri" w:cs="Times New Roman"/>
      <w:i/>
      <w:iCs/>
      <w:sz w:val="24"/>
      <w:szCs w:val="24"/>
    </w:rPr>
  </w:style>
  <w:style w:type="character" w:customStyle="1" w:styleId="Heading9Char">
    <w:name w:val="Heading 9 Char"/>
    <w:basedOn w:val="DefaultParagraphFont"/>
    <w:link w:val="Heading9"/>
    <w:rsid w:val="008E1089"/>
    <w:rPr>
      <w:rFonts w:ascii="Cambria" w:eastAsia="Times New Roman" w:hAnsi="Cambria" w:cs="Times New Roman"/>
    </w:rPr>
  </w:style>
  <w:style w:type="numbering" w:customStyle="1" w:styleId="NoList1">
    <w:name w:val="No List1"/>
    <w:next w:val="NoList"/>
    <w:uiPriority w:val="99"/>
    <w:semiHidden/>
    <w:unhideWhenUsed/>
    <w:rsid w:val="008E1089"/>
  </w:style>
  <w:style w:type="paragraph" w:styleId="NormalWeb">
    <w:name w:val="Normal (Web)"/>
    <w:basedOn w:val="Normal"/>
    <w:semiHidden/>
    <w:rsid w:val="008E1089"/>
    <w:pPr>
      <w:spacing w:before="100" w:beforeAutospacing="1" w:after="100" w:afterAutospacing="1" w:line="240" w:lineRule="auto"/>
    </w:pPr>
    <w:rPr>
      <w:rFonts w:ascii="Arial" w:eastAsia="Arial Unicode MS" w:hAnsi="Arial" w:cs="Arial"/>
      <w:sz w:val="24"/>
      <w:szCs w:val="24"/>
    </w:rPr>
  </w:style>
  <w:style w:type="paragraph" w:styleId="Footer">
    <w:name w:val="footer"/>
    <w:basedOn w:val="Normal"/>
    <w:link w:val="FooterChar"/>
    <w:uiPriority w:val="99"/>
    <w:rsid w:val="008E1089"/>
    <w:pPr>
      <w:widowControl w:val="0"/>
      <w:tabs>
        <w:tab w:val="center" w:pos="4153"/>
        <w:tab w:val="right" w:pos="8306"/>
      </w:tabs>
      <w:snapToGrid w:val="0"/>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E1089"/>
    <w:rPr>
      <w:rFonts w:ascii="Times New Roman" w:eastAsia="Times New Roman" w:hAnsi="Times New Roman" w:cs="Times New Roman"/>
      <w:sz w:val="24"/>
      <w:szCs w:val="20"/>
    </w:rPr>
  </w:style>
  <w:style w:type="paragraph" w:styleId="Caption">
    <w:name w:val="caption"/>
    <w:basedOn w:val="Normal"/>
    <w:next w:val="Normal"/>
    <w:qFormat/>
    <w:rsid w:val="008E1089"/>
    <w:pPr>
      <w:overflowPunct w:val="0"/>
      <w:autoSpaceDE w:val="0"/>
      <w:autoSpaceDN w:val="0"/>
      <w:adjustRightInd w:val="0"/>
      <w:spacing w:after="0" w:line="240" w:lineRule="auto"/>
      <w:jc w:val="center"/>
    </w:pPr>
    <w:rPr>
      <w:rFonts w:ascii="Arial" w:eastAsia="Times New Roman" w:hAnsi="Arial" w:cs="Arial"/>
      <w:b/>
      <w:szCs w:val="20"/>
      <w:lang w:val="en-US"/>
    </w:rPr>
  </w:style>
  <w:style w:type="paragraph" w:styleId="Header">
    <w:name w:val="header"/>
    <w:basedOn w:val="Normal"/>
    <w:link w:val="HeaderChar"/>
    <w:rsid w:val="008E1089"/>
    <w:pPr>
      <w:widowControl w:val="0"/>
      <w:tabs>
        <w:tab w:val="center" w:pos="4153"/>
        <w:tab w:val="right" w:pos="8306"/>
      </w:tabs>
      <w:snapToGrid w:val="0"/>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E1089"/>
    <w:rPr>
      <w:rFonts w:ascii="Times New Roman" w:eastAsia="Times New Roman" w:hAnsi="Times New Roman" w:cs="Times New Roman"/>
      <w:sz w:val="24"/>
      <w:szCs w:val="20"/>
    </w:rPr>
  </w:style>
  <w:style w:type="paragraph" w:styleId="BodyTextIndent">
    <w:name w:val="Body Text Indent"/>
    <w:basedOn w:val="Normal"/>
    <w:link w:val="BodyTextIndentChar"/>
    <w:rsid w:val="008E1089"/>
    <w:pPr>
      <w:spacing w:after="0" w:line="240" w:lineRule="auto"/>
      <w:ind w:left="720" w:hanging="720"/>
    </w:pPr>
    <w:rPr>
      <w:rFonts w:ascii="Arial" w:eastAsia="Times New Roman" w:hAnsi="Arial" w:cs="Arial"/>
      <w:szCs w:val="24"/>
    </w:rPr>
  </w:style>
  <w:style w:type="character" w:customStyle="1" w:styleId="BodyTextIndentChar">
    <w:name w:val="Body Text Indent Char"/>
    <w:basedOn w:val="DefaultParagraphFont"/>
    <w:link w:val="BodyTextIndent"/>
    <w:rsid w:val="008E1089"/>
    <w:rPr>
      <w:rFonts w:ascii="Arial" w:eastAsia="Times New Roman" w:hAnsi="Arial" w:cs="Arial"/>
      <w:szCs w:val="24"/>
    </w:rPr>
  </w:style>
  <w:style w:type="character" w:styleId="Hyperlink">
    <w:name w:val="Hyperlink"/>
    <w:uiPriority w:val="99"/>
    <w:rsid w:val="008E1089"/>
    <w:rPr>
      <w:color w:val="0000FF"/>
      <w:u w:val="single"/>
    </w:rPr>
  </w:style>
  <w:style w:type="paragraph" w:styleId="BodyText">
    <w:name w:val="Body Text"/>
    <w:basedOn w:val="Normal"/>
    <w:link w:val="BodyTextChar"/>
    <w:rsid w:val="008E1089"/>
    <w:pPr>
      <w:widowControl w:val="0"/>
      <w:overflowPunct w:val="0"/>
      <w:autoSpaceDE w:val="0"/>
      <w:autoSpaceDN w:val="0"/>
      <w:adjustRightInd w:val="0"/>
      <w:snapToGrid w:val="0"/>
      <w:spacing w:after="0" w:line="240" w:lineRule="auto"/>
      <w:jc w:val="both"/>
    </w:pPr>
    <w:rPr>
      <w:rFonts w:ascii="Arial" w:eastAsia="Times New Roman" w:hAnsi="Arial" w:cs="Arial"/>
      <w:szCs w:val="20"/>
    </w:rPr>
  </w:style>
  <w:style w:type="character" w:customStyle="1" w:styleId="BodyTextChar">
    <w:name w:val="Body Text Char"/>
    <w:basedOn w:val="DefaultParagraphFont"/>
    <w:link w:val="BodyText"/>
    <w:rsid w:val="008E1089"/>
    <w:rPr>
      <w:rFonts w:ascii="Arial" w:eastAsia="Times New Roman" w:hAnsi="Arial" w:cs="Arial"/>
      <w:szCs w:val="20"/>
    </w:rPr>
  </w:style>
  <w:style w:type="paragraph" w:styleId="BodyTextIndent2">
    <w:name w:val="Body Text Indent 2"/>
    <w:basedOn w:val="Normal"/>
    <w:link w:val="BodyTextIndent2Char"/>
    <w:rsid w:val="008E1089"/>
    <w:pPr>
      <w:spacing w:after="0" w:line="300" w:lineRule="exact"/>
      <w:ind w:left="700"/>
    </w:pPr>
    <w:rPr>
      <w:rFonts w:ascii="Arial" w:eastAsia="Times New Roman" w:hAnsi="Arial" w:cs="Arial"/>
      <w:szCs w:val="24"/>
    </w:rPr>
  </w:style>
  <w:style w:type="character" w:customStyle="1" w:styleId="BodyTextIndent2Char">
    <w:name w:val="Body Text Indent 2 Char"/>
    <w:basedOn w:val="DefaultParagraphFont"/>
    <w:link w:val="BodyTextIndent2"/>
    <w:rsid w:val="008E1089"/>
    <w:rPr>
      <w:rFonts w:ascii="Arial" w:eastAsia="Times New Roman" w:hAnsi="Arial" w:cs="Arial"/>
      <w:szCs w:val="24"/>
    </w:rPr>
  </w:style>
  <w:style w:type="paragraph" w:styleId="BodyTextIndent3">
    <w:name w:val="Body Text Indent 3"/>
    <w:basedOn w:val="Normal"/>
    <w:link w:val="BodyTextIndent3Char"/>
    <w:rsid w:val="008E1089"/>
    <w:pPr>
      <w:spacing w:after="0" w:line="240" w:lineRule="auto"/>
      <w:ind w:left="709"/>
    </w:pPr>
    <w:rPr>
      <w:rFonts w:ascii="Arial" w:eastAsia="Times New Roman" w:hAnsi="Arial" w:cs="Arial"/>
      <w:color w:val="000000"/>
      <w:sz w:val="24"/>
      <w:szCs w:val="28"/>
    </w:rPr>
  </w:style>
  <w:style w:type="character" w:customStyle="1" w:styleId="BodyTextIndent3Char">
    <w:name w:val="Body Text Indent 3 Char"/>
    <w:basedOn w:val="DefaultParagraphFont"/>
    <w:link w:val="BodyTextIndent3"/>
    <w:rsid w:val="008E1089"/>
    <w:rPr>
      <w:rFonts w:ascii="Arial" w:eastAsia="Times New Roman" w:hAnsi="Arial" w:cs="Arial"/>
      <w:color w:val="000000"/>
      <w:sz w:val="24"/>
      <w:szCs w:val="28"/>
    </w:rPr>
  </w:style>
  <w:style w:type="paragraph" w:styleId="BodyText2">
    <w:name w:val="Body Text 2"/>
    <w:basedOn w:val="Normal"/>
    <w:link w:val="BodyText2Char"/>
    <w:unhideWhenUsed/>
    <w:rsid w:val="008E1089"/>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rsid w:val="008E1089"/>
    <w:rPr>
      <w:rFonts w:ascii="Arial" w:eastAsia="Times New Roman" w:hAnsi="Arial" w:cs="Times New Roman"/>
      <w:szCs w:val="24"/>
    </w:rPr>
  </w:style>
  <w:style w:type="paragraph" w:styleId="PlainText">
    <w:name w:val="Plain Text"/>
    <w:basedOn w:val="Normal"/>
    <w:link w:val="PlainTextChar"/>
    <w:rsid w:val="008E1089"/>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8E1089"/>
    <w:rPr>
      <w:rFonts w:ascii="Courier New" w:eastAsia="Times New Roman" w:hAnsi="Courier New" w:cs="Times New Roman"/>
      <w:sz w:val="20"/>
      <w:szCs w:val="20"/>
      <w:lang w:val="en-US"/>
    </w:rPr>
  </w:style>
  <w:style w:type="paragraph" w:styleId="BalloonText">
    <w:name w:val="Balloon Text"/>
    <w:basedOn w:val="Normal"/>
    <w:link w:val="BalloonTextChar"/>
    <w:unhideWhenUsed/>
    <w:rsid w:val="008E108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E1089"/>
    <w:rPr>
      <w:rFonts w:ascii="Tahoma" w:eastAsia="Times New Roman" w:hAnsi="Tahoma" w:cs="Tahoma"/>
      <w:sz w:val="16"/>
      <w:szCs w:val="16"/>
    </w:rPr>
  </w:style>
  <w:style w:type="paragraph" w:customStyle="1" w:styleId="Default">
    <w:name w:val="Default"/>
    <w:rsid w:val="008E108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link w:val="NoSpacingChar"/>
    <w:uiPriority w:val="1"/>
    <w:qFormat/>
    <w:rsid w:val="008E1089"/>
    <w:pPr>
      <w:spacing w:after="0" w:line="240" w:lineRule="auto"/>
    </w:pPr>
    <w:rPr>
      <w:rFonts w:ascii="Calibri" w:eastAsia="Times New Roman" w:hAnsi="Calibri" w:cs="Times New Roman"/>
      <w:lang w:val="en-US"/>
    </w:rPr>
  </w:style>
  <w:style w:type="paragraph" w:styleId="ListParagraph">
    <w:name w:val="List Paragraph"/>
    <w:basedOn w:val="Normal"/>
    <w:link w:val="ListParagraphChar"/>
    <w:uiPriority w:val="34"/>
    <w:qFormat/>
    <w:rsid w:val="008E1089"/>
    <w:pPr>
      <w:spacing w:after="0" w:line="240" w:lineRule="auto"/>
      <w:ind w:left="720"/>
    </w:pPr>
    <w:rPr>
      <w:rFonts w:ascii="Arial" w:eastAsia="Times New Roman" w:hAnsi="Arial" w:cs="Times New Roman"/>
      <w:szCs w:val="24"/>
    </w:rPr>
  </w:style>
  <w:style w:type="character" w:styleId="Strong">
    <w:name w:val="Strong"/>
    <w:qFormat/>
    <w:rsid w:val="008E1089"/>
    <w:rPr>
      <w:b/>
    </w:rPr>
  </w:style>
  <w:style w:type="paragraph" w:customStyle="1" w:styleId="ReportRec">
    <w:name w:val="Report Rec"/>
    <w:basedOn w:val="Normal"/>
    <w:autoRedefine/>
    <w:rsid w:val="008E1089"/>
    <w:pPr>
      <w:widowControl w:val="0"/>
      <w:suppressAutoHyphens/>
      <w:autoSpaceDN w:val="0"/>
      <w:spacing w:after="0" w:line="240" w:lineRule="auto"/>
      <w:textAlignment w:val="baseline"/>
    </w:pPr>
    <w:rPr>
      <w:rFonts w:ascii="Arial" w:eastAsia="Times New Roman" w:hAnsi="Arial" w:cs="Arial"/>
      <w:i/>
      <w:szCs w:val="20"/>
    </w:rPr>
  </w:style>
  <w:style w:type="paragraph" w:customStyle="1" w:styleId="DefaultText">
    <w:name w:val="Default Text"/>
    <w:basedOn w:val="Normal"/>
    <w:rsid w:val="008E1089"/>
    <w:pPr>
      <w:suppressAutoHyphens/>
      <w:autoSpaceDN w:val="0"/>
      <w:spacing w:after="0" w:line="240" w:lineRule="auto"/>
      <w:textAlignment w:val="baseline"/>
    </w:pPr>
    <w:rPr>
      <w:rFonts w:ascii="Times New Roman" w:eastAsia="Times New Roman" w:hAnsi="Times New Roman" w:cs="Times New Roman"/>
      <w:sz w:val="24"/>
      <w:szCs w:val="20"/>
    </w:rPr>
  </w:style>
  <w:style w:type="numbering" w:customStyle="1" w:styleId="NoList2">
    <w:name w:val="No List2"/>
    <w:next w:val="NoList"/>
    <w:uiPriority w:val="99"/>
    <w:semiHidden/>
    <w:unhideWhenUsed/>
    <w:rsid w:val="008E1089"/>
  </w:style>
  <w:style w:type="paragraph" w:styleId="BodyText3">
    <w:name w:val="Body Text 3"/>
    <w:basedOn w:val="Normal"/>
    <w:link w:val="BodyText3Char"/>
    <w:semiHidden/>
    <w:rsid w:val="008E1089"/>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8E1089"/>
    <w:rPr>
      <w:rFonts w:ascii="Times New Roman" w:eastAsia="Times New Roman" w:hAnsi="Times New Roman" w:cs="Times New Roman"/>
      <w:b/>
      <w:bCs/>
      <w:sz w:val="24"/>
      <w:szCs w:val="24"/>
    </w:rPr>
  </w:style>
  <w:style w:type="paragraph" w:styleId="Title">
    <w:name w:val="Title"/>
    <w:basedOn w:val="Normal"/>
    <w:link w:val="TitleChar"/>
    <w:rsid w:val="008E1089"/>
    <w:pPr>
      <w:spacing w:after="0" w:line="240" w:lineRule="auto"/>
      <w:jc w:val="center"/>
    </w:pPr>
    <w:rPr>
      <w:rFonts w:ascii="Arial" w:eastAsia="Times New Roman" w:hAnsi="Arial" w:cs="Times New Roman"/>
      <w:b/>
      <w:bCs/>
      <w:caps/>
      <w:sz w:val="24"/>
      <w:szCs w:val="24"/>
    </w:rPr>
  </w:style>
  <w:style w:type="character" w:customStyle="1" w:styleId="TitleChar">
    <w:name w:val="Title Char"/>
    <w:basedOn w:val="DefaultParagraphFont"/>
    <w:link w:val="Title"/>
    <w:rsid w:val="008E1089"/>
    <w:rPr>
      <w:rFonts w:ascii="Arial" w:eastAsia="Times New Roman" w:hAnsi="Arial" w:cs="Times New Roman"/>
      <w:b/>
      <w:bCs/>
      <w:caps/>
      <w:sz w:val="24"/>
      <w:szCs w:val="24"/>
    </w:rPr>
  </w:style>
  <w:style w:type="character" w:styleId="FootnoteReference">
    <w:name w:val="footnote reference"/>
    <w:semiHidden/>
    <w:rsid w:val="008E1089"/>
  </w:style>
  <w:style w:type="paragraph" w:styleId="FootnoteText">
    <w:name w:val="footnote text"/>
    <w:basedOn w:val="Normal"/>
    <w:link w:val="FootnoteTextChar"/>
    <w:semiHidden/>
    <w:rsid w:val="008E10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E1089"/>
    <w:rPr>
      <w:rFonts w:ascii="Times New Roman" w:eastAsia="Times New Roman" w:hAnsi="Times New Roman" w:cs="Times New Roman"/>
      <w:sz w:val="20"/>
      <w:szCs w:val="20"/>
    </w:rPr>
  </w:style>
  <w:style w:type="paragraph" w:styleId="BlockText">
    <w:name w:val="Block Text"/>
    <w:basedOn w:val="Normal"/>
    <w:semiHidden/>
    <w:rsid w:val="008E1089"/>
    <w:pPr>
      <w:spacing w:after="0" w:line="240" w:lineRule="auto"/>
      <w:ind w:left="1440" w:right="-334" w:hanging="72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8E1089"/>
    <w:pPr>
      <w:spacing w:after="0" w:line="240" w:lineRule="auto"/>
      <w:ind w:left="480"/>
    </w:pPr>
    <w:rPr>
      <w:rFonts w:eastAsia="Times New Roman" w:cstheme="minorHAnsi"/>
      <w:i/>
      <w:iCs/>
      <w:sz w:val="20"/>
      <w:szCs w:val="20"/>
    </w:rPr>
  </w:style>
  <w:style w:type="paragraph" w:customStyle="1" w:styleId="Style12">
    <w:name w:val="Style 12"/>
    <w:basedOn w:val="Normal"/>
    <w:rsid w:val="008E108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7">
    <w:name w:val="Style 7"/>
    <w:basedOn w:val="Normal"/>
    <w:rsid w:val="008E1089"/>
    <w:pPr>
      <w:widowControl w:val="0"/>
      <w:autoSpaceDE w:val="0"/>
      <w:autoSpaceDN w:val="0"/>
      <w:spacing w:after="0" w:line="240" w:lineRule="auto"/>
      <w:ind w:left="720"/>
    </w:pPr>
    <w:rPr>
      <w:rFonts w:ascii="Times New Roman" w:eastAsia="Times New Roman" w:hAnsi="Times New Roman" w:cs="Times New Roman"/>
      <w:sz w:val="24"/>
      <w:szCs w:val="24"/>
      <w:lang w:val="en-US"/>
    </w:rPr>
  </w:style>
  <w:style w:type="paragraph" w:customStyle="1" w:styleId="Style8">
    <w:name w:val="Style 8"/>
    <w:basedOn w:val="Normal"/>
    <w:rsid w:val="008E1089"/>
    <w:pPr>
      <w:widowControl w:val="0"/>
      <w:autoSpaceDE w:val="0"/>
      <w:autoSpaceDN w:val="0"/>
      <w:spacing w:after="0" w:line="240" w:lineRule="auto"/>
      <w:ind w:left="1440" w:hanging="720"/>
    </w:pPr>
    <w:rPr>
      <w:rFonts w:ascii="Times New Roman" w:eastAsia="Times New Roman" w:hAnsi="Times New Roman" w:cs="Times New Roman"/>
      <w:sz w:val="24"/>
      <w:szCs w:val="24"/>
      <w:lang w:val="en-US"/>
    </w:rPr>
  </w:style>
  <w:style w:type="paragraph" w:customStyle="1" w:styleId="Style30">
    <w:name w:val="Style 3"/>
    <w:basedOn w:val="Normal"/>
    <w:rsid w:val="008E108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3">
    <w:name w:val="Style 13"/>
    <w:basedOn w:val="Normal"/>
    <w:rsid w:val="008E1089"/>
    <w:pPr>
      <w:widowControl w:val="0"/>
      <w:autoSpaceDE w:val="0"/>
      <w:autoSpaceDN w:val="0"/>
      <w:spacing w:after="13680" w:line="240" w:lineRule="exact"/>
      <w:ind w:left="648"/>
    </w:pPr>
    <w:rPr>
      <w:rFonts w:ascii="Times New Roman" w:eastAsia="Times New Roman" w:hAnsi="Times New Roman" w:cs="Times New Roman"/>
      <w:sz w:val="24"/>
      <w:szCs w:val="24"/>
      <w:lang w:val="en-US"/>
    </w:rPr>
  </w:style>
  <w:style w:type="paragraph" w:customStyle="1" w:styleId="xl22">
    <w:name w:val="xl22"/>
    <w:basedOn w:val="Normal"/>
    <w:rsid w:val="008E108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
    <w:name w:val="xl23"/>
    <w:basedOn w:val="Normal"/>
    <w:rsid w:val="008E1089"/>
    <w:pPr>
      <w:pBdr>
        <w:top w:val="single" w:sz="8" w:space="0" w:color="auto"/>
        <w:left w:val="single" w:sz="8" w:space="0" w:color="auto"/>
        <w:bottom w:val="single" w:sz="8" w:space="0" w:color="auto"/>
        <w:right w:val="single" w:sz="8" w:space="0" w:color="auto"/>
      </w:pBdr>
      <w:shd w:val="clear" w:color="auto" w:fill="000080"/>
      <w:spacing w:before="100" w:beforeAutospacing="1" w:after="100" w:afterAutospacing="1" w:line="240" w:lineRule="auto"/>
      <w:textAlignment w:val="top"/>
    </w:pPr>
    <w:rPr>
      <w:rFonts w:ascii="Arial" w:eastAsia="Arial Unicode MS" w:hAnsi="Arial" w:cs="Arial"/>
      <w:b/>
      <w:bCs/>
      <w:color w:val="FFFFFF"/>
      <w:sz w:val="24"/>
      <w:szCs w:val="24"/>
    </w:rPr>
  </w:style>
  <w:style w:type="paragraph" w:customStyle="1" w:styleId="xl24">
    <w:name w:val="xl24"/>
    <w:basedOn w:val="Normal"/>
    <w:rsid w:val="008E1089"/>
    <w:pPr>
      <w:pBdr>
        <w:top w:val="single" w:sz="8" w:space="0" w:color="auto"/>
        <w:bottom w:val="single" w:sz="8" w:space="0" w:color="auto"/>
        <w:right w:val="single" w:sz="8" w:space="0" w:color="auto"/>
      </w:pBdr>
      <w:shd w:val="clear" w:color="auto" w:fill="000080"/>
      <w:spacing w:before="100" w:beforeAutospacing="1" w:after="100" w:afterAutospacing="1" w:line="240" w:lineRule="auto"/>
      <w:textAlignment w:val="top"/>
    </w:pPr>
    <w:rPr>
      <w:rFonts w:ascii="Arial" w:eastAsia="Arial Unicode MS" w:hAnsi="Arial" w:cs="Arial"/>
      <w:b/>
      <w:bCs/>
      <w:color w:val="FFFFFF"/>
      <w:sz w:val="24"/>
      <w:szCs w:val="24"/>
    </w:rPr>
  </w:style>
  <w:style w:type="paragraph" w:customStyle="1" w:styleId="xl25">
    <w:name w:val="xl25"/>
    <w:basedOn w:val="Normal"/>
    <w:rsid w:val="008E10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26">
    <w:name w:val="xl26"/>
    <w:basedOn w:val="Normal"/>
    <w:rsid w:val="008E1089"/>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7">
    <w:name w:val="xl27"/>
    <w:basedOn w:val="Normal"/>
    <w:rsid w:val="008E1089"/>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8">
    <w:name w:val="xl28"/>
    <w:basedOn w:val="Normal"/>
    <w:rsid w:val="008E1089"/>
    <w:pPr>
      <w:pBdr>
        <w:lef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9">
    <w:name w:val="xl29"/>
    <w:basedOn w:val="Normal"/>
    <w:rsid w:val="008E1089"/>
    <w:pPr>
      <w:pBdr>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Normal"/>
    <w:rsid w:val="008E1089"/>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1">
    <w:name w:val="xl31"/>
    <w:basedOn w:val="Normal"/>
    <w:rsid w:val="008E1089"/>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Normal"/>
    <w:rsid w:val="008E1089"/>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
    <w:name w:val="xl33"/>
    <w:basedOn w:val="Normal"/>
    <w:rsid w:val="008E1089"/>
    <w:pPr>
      <w:pBdr>
        <w:lef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4">
    <w:name w:val="xl34"/>
    <w:basedOn w:val="Normal"/>
    <w:rsid w:val="008E1089"/>
    <w:pPr>
      <w:pBdr>
        <w:top w:val="single" w:sz="8" w:space="0" w:color="auto"/>
        <w:left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35">
    <w:name w:val="xl35"/>
    <w:basedOn w:val="Normal"/>
    <w:rsid w:val="008E1089"/>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al"/>
    <w:rsid w:val="008E1089"/>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7">
    <w:name w:val="xl37"/>
    <w:basedOn w:val="Normal"/>
    <w:rsid w:val="008E1089"/>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8">
    <w:name w:val="xl38"/>
    <w:basedOn w:val="Normal"/>
    <w:rsid w:val="008E1089"/>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9">
    <w:name w:val="xl39"/>
    <w:basedOn w:val="Normal"/>
    <w:rsid w:val="008E1089"/>
    <w:pPr>
      <w:pBdr>
        <w:top w:val="single" w:sz="8" w:space="0" w:color="auto"/>
        <w:lef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0">
    <w:name w:val="xl40"/>
    <w:basedOn w:val="Normal"/>
    <w:rsid w:val="008E1089"/>
    <w:pPr>
      <w:pBdr>
        <w:top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41">
    <w:name w:val="xl41"/>
    <w:basedOn w:val="Normal"/>
    <w:rsid w:val="008E1089"/>
    <w:pPr>
      <w:pBdr>
        <w:top w:val="single" w:sz="8" w:space="0" w:color="auto"/>
      </w:pBdr>
      <w:shd w:val="clear" w:color="auto" w:fill="00FF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2">
    <w:name w:val="xl42"/>
    <w:basedOn w:val="Normal"/>
    <w:rsid w:val="008E1089"/>
    <w:pPr>
      <w:shd w:val="clear" w:color="auto" w:fill="FFFF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3">
    <w:name w:val="xl43"/>
    <w:basedOn w:val="Normal"/>
    <w:rsid w:val="008E1089"/>
    <w:pPr>
      <w:shd w:val="clear" w:color="auto" w:fill="FF00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4">
    <w:name w:val="xl44"/>
    <w:basedOn w:val="Normal"/>
    <w:rsid w:val="008E10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paragraph" w:customStyle="1" w:styleId="xl45">
    <w:name w:val="xl45"/>
    <w:basedOn w:val="Normal"/>
    <w:rsid w:val="008E1089"/>
    <w:pPr>
      <w:shd w:val="clear" w:color="auto" w:fill="FF00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6">
    <w:name w:val="xl46"/>
    <w:basedOn w:val="Normal"/>
    <w:rsid w:val="008E10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rPr>
  </w:style>
  <w:style w:type="table" w:styleId="TableGrid">
    <w:name w:val="Table Grid"/>
    <w:basedOn w:val="TableNormal"/>
    <w:uiPriority w:val="59"/>
    <w:rsid w:val="008E10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10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E1089"/>
  </w:style>
  <w:style w:type="table" w:styleId="MediumShading1">
    <w:name w:val="Medium Shading 1"/>
    <w:basedOn w:val="TableNormal"/>
    <w:uiPriority w:val="63"/>
    <w:rsid w:val="008E108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E1089"/>
    <w:rPr>
      <w:sz w:val="16"/>
      <w:szCs w:val="16"/>
    </w:rPr>
  </w:style>
  <w:style w:type="paragraph" w:styleId="CommentText">
    <w:name w:val="annotation text"/>
    <w:basedOn w:val="Normal"/>
    <w:link w:val="CommentTextChar"/>
    <w:uiPriority w:val="99"/>
    <w:semiHidden/>
    <w:unhideWhenUsed/>
    <w:rsid w:val="008E10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E10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1089"/>
    <w:rPr>
      <w:b/>
      <w:bCs/>
    </w:rPr>
  </w:style>
  <w:style w:type="character" w:customStyle="1" w:styleId="CommentSubjectChar">
    <w:name w:val="Comment Subject Char"/>
    <w:basedOn w:val="CommentTextChar"/>
    <w:link w:val="CommentSubject"/>
    <w:uiPriority w:val="99"/>
    <w:semiHidden/>
    <w:rsid w:val="008E1089"/>
    <w:rPr>
      <w:rFonts w:ascii="Times New Roman" w:eastAsia="Times New Roman" w:hAnsi="Times New Roman" w:cs="Times New Roman"/>
      <w:b/>
      <w:bCs/>
      <w:sz w:val="20"/>
      <w:szCs w:val="20"/>
    </w:rPr>
  </w:style>
  <w:style w:type="table" w:customStyle="1" w:styleId="TableGrid2">
    <w:name w:val="Table Grid2"/>
    <w:basedOn w:val="TableNormal"/>
    <w:next w:val="TableGrid"/>
    <w:uiPriority w:val="59"/>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E108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eGrid5">
    <w:name w:val="Table Grid5"/>
    <w:basedOn w:val="TableNormal"/>
    <w:next w:val="TableGrid"/>
    <w:uiPriority w:val="59"/>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1089"/>
    <w:rPr>
      <w:color w:val="954F72" w:themeColor="followedHyperlink"/>
      <w:u w:val="single"/>
    </w:rPr>
  </w:style>
  <w:style w:type="paragraph" w:customStyle="1" w:styleId="Style1">
    <w:name w:val="Style1"/>
    <w:basedOn w:val="Heading7"/>
    <w:link w:val="Style1Char"/>
    <w:rsid w:val="008E1089"/>
    <w:pPr>
      <w:numPr>
        <w:numId w:val="20"/>
      </w:numPr>
      <w:ind w:left="709" w:hanging="709"/>
      <w:jc w:val="both"/>
    </w:pPr>
    <w:rPr>
      <w:rFonts w:ascii="Arial" w:hAnsi="Arial" w:cs="Arial"/>
    </w:rPr>
  </w:style>
  <w:style w:type="paragraph" w:customStyle="1" w:styleId="Style2">
    <w:name w:val="Style2"/>
    <w:basedOn w:val="Title"/>
    <w:link w:val="Style2Char"/>
    <w:rsid w:val="008E1089"/>
    <w:pPr>
      <w:ind w:left="720" w:hanging="720"/>
      <w:jc w:val="left"/>
    </w:pPr>
    <w:rPr>
      <w:u w:val="single"/>
    </w:rPr>
  </w:style>
  <w:style w:type="character" w:customStyle="1" w:styleId="Style1Char">
    <w:name w:val="Style1 Char"/>
    <w:basedOn w:val="Heading7Char"/>
    <w:link w:val="Style1"/>
    <w:rsid w:val="008E1089"/>
    <w:rPr>
      <w:rFonts w:ascii="Arial" w:eastAsia="Times New Roman" w:hAnsi="Arial" w:cs="Arial"/>
      <w:b/>
      <w:bCs/>
      <w:sz w:val="24"/>
      <w:szCs w:val="24"/>
    </w:rPr>
  </w:style>
  <w:style w:type="paragraph" w:styleId="TOCHeading">
    <w:name w:val="TOC Heading"/>
    <w:basedOn w:val="Heading1"/>
    <w:next w:val="Normal"/>
    <w:uiPriority w:val="39"/>
    <w:unhideWhenUsed/>
    <w:qFormat/>
    <w:rsid w:val="008E1089"/>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character" w:customStyle="1" w:styleId="Style2Char">
    <w:name w:val="Style2 Char"/>
    <w:basedOn w:val="TitleChar"/>
    <w:link w:val="Style2"/>
    <w:rsid w:val="008E1089"/>
    <w:rPr>
      <w:rFonts w:ascii="Arial" w:eastAsia="Times New Roman" w:hAnsi="Arial" w:cs="Times New Roman"/>
      <w:b/>
      <w:bCs/>
      <w:caps/>
      <w:sz w:val="24"/>
      <w:szCs w:val="24"/>
      <w:u w:val="single"/>
    </w:rPr>
  </w:style>
  <w:style w:type="paragraph" w:styleId="TOC1">
    <w:name w:val="toc 1"/>
    <w:basedOn w:val="Normal"/>
    <w:next w:val="Normal"/>
    <w:autoRedefine/>
    <w:uiPriority w:val="39"/>
    <w:unhideWhenUsed/>
    <w:qFormat/>
    <w:rsid w:val="008E1089"/>
    <w:pPr>
      <w:tabs>
        <w:tab w:val="left" w:pos="993"/>
        <w:tab w:val="right" w:leader="dot" w:pos="8898"/>
      </w:tabs>
      <w:spacing w:after="0" w:line="240" w:lineRule="auto"/>
      <w:ind w:left="993" w:hanging="993"/>
    </w:pPr>
    <w:rPr>
      <w:rFonts w:ascii="Arial" w:eastAsia="Times New Roman" w:hAnsi="Arial" w:cstheme="minorHAnsi"/>
      <w:b/>
      <w:bCs/>
      <w:szCs w:val="20"/>
    </w:rPr>
  </w:style>
  <w:style w:type="paragraph" w:styleId="TOC2">
    <w:name w:val="toc 2"/>
    <w:basedOn w:val="Normal"/>
    <w:next w:val="Normal"/>
    <w:autoRedefine/>
    <w:uiPriority w:val="39"/>
    <w:unhideWhenUsed/>
    <w:qFormat/>
    <w:rsid w:val="008E1089"/>
    <w:pPr>
      <w:tabs>
        <w:tab w:val="left" w:pos="993"/>
        <w:tab w:val="right" w:leader="dot" w:pos="8898"/>
      </w:tabs>
      <w:spacing w:after="0" w:line="240" w:lineRule="auto"/>
      <w:ind w:left="993" w:hanging="993"/>
    </w:pPr>
    <w:rPr>
      <w:rFonts w:ascii="Arial" w:eastAsia="Times New Roman" w:hAnsi="Arial" w:cstheme="minorHAnsi"/>
      <w:sz w:val="20"/>
      <w:szCs w:val="20"/>
    </w:rPr>
  </w:style>
  <w:style w:type="paragraph" w:styleId="TOC4">
    <w:name w:val="toc 4"/>
    <w:basedOn w:val="Normal"/>
    <w:next w:val="Normal"/>
    <w:autoRedefine/>
    <w:uiPriority w:val="39"/>
    <w:unhideWhenUsed/>
    <w:rsid w:val="008E1089"/>
    <w:pPr>
      <w:spacing w:after="0" w:line="240" w:lineRule="auto"/>
      <w:ind w:left="720"/>
    </w:pPr>
    <w:rPr>
      <w:rFonts w:eastAsia="Times New Roman" w:cstheme="minorHAnsi"/>
      <w:sz w:val="18"/>
      <w:szCs w:val="18"/>
    </w:rPr>
  </w:style>
  <w:style w:type="paragraph" w:styleId="TOC5">
    <w:name w:val="toc 5"/>
    <w:basedOn w:val="Normal"/>
    <w:next w:val="Normal"/>
    <w:autoRedefine/>
    <w:uiPriority w:val="39"/>
    <w:unhideWhenUsed/>
    <w:rsid w:val="008E1089"/>
    <w:pPr>
      <w:spacing w:after="0" w:line="240" w:lineRule="auto"/>
      <w:ind w:left="960"/>
    </w:pPr>
    <w:rPr>
      <w:rFonts w:eastAsia="Times New Roman" w:cstheme="minorHAnsi"/>
      <w:sz w:val="18"/>
      <w:szCs w:val="18"/>
    </w:rPr>
  </w:style>
  <w:style w:type="paragraph" w:styleId="TOC6">
    <w:name w:val="toc 6"/>
    <w:basedOn w:val="Normal"/>
    <w:next w:val="Normal"/>
    <w:autoRedefine/>
    <w:uiPriority w:val="39"/>
    <w:unhideWhenUsed/>
    <w:rsid w:val="008E1089"/>
    <w:pPr>
      <w:spacing w:after="0" w:line="240" w:lineRule="auto"/>
      <w:ind w:left="1200"/>
    </w:pPr>
    <w:rPr>
      <w:rFonts w:eastAsia="Times New Roman" w:cstheme="minorHAnsi"/>
      <w:sz w:val="18"/>
      <w:szCs w:val="18"/>
    </w:rPr>
  </w:style>
  <w:style w:type="paragraph" w:styleId="TOC7">
    <w:name w:val="toc 7"/>
    <w:basedOn w:val="Normal"/>
    <w:next w:val="Normal"/>
    <w:autoRedefine/>
    <w:uiPriority w:val="39"/>
    <w:unhideWhenUsed/>
    <w:rsid w:val="008E1089"/>
    <w:pPr>
      <w:spacing w:after="0" w:line="240" w:lineRule="auto"/>
      <w:ind w:left="1440"/>
    </w:pPr>
    <w:rPr>
      <w:rFonts w:eastAsia="Times New Roman" w:cstheme="minorHAnsi"/>
      <w:sz w:val="18"/>
      <w:szCs w:val="18"/>
    </w:rPr>
  </w:style>
  <w:style w:type="paragraph" w:styleId="TOC8">
    <w:name w:val="toc 8"/>
    <w:basedOn w:val="Normal"/>
    <w:next w:val="Normal"/>
    <w:autoRedefine/>
    <w:uiPriority w:val="39"/>
    <w:unhideWhenUsed/>
    <w:rsid w:val="008E1089"/>
    <w:pPr>
      <w:spacing w:after="0" w:line="240" w:lineRule="auto"/>
      <w:ind w:left="1680"/>
    </w:pPr>
    <w:rPr>
      <w:rFonts w:eastAsia="Times New Roman" w:cstheme="minorHAnsi"/>
      <w:sz w:val="18"/>
      <w:szCs w:val="18"/>
    </w:rPr>
  </w:style>
  <w:style w:type="paragraph" w:styleId="TOC9">
    <w:name w:val="toc 9"/>
    <w:basedOn w:val="Normal"/>
    <w:next w:val="Normal"/>
    <w:autoRedefine/>
    <w:uiPriority w:val="39"/>
    <w:unhideWhenUsed/>
    <w:rsid w:val="008E1089"/>
    <w:pPr>
      <w:spacing w:after="0" w:line="240" w:lineRule="auto"/>
      <w:ind w:left="1920"/>
    </w:pPr>
    <w:rPr>
      <w:rFonts w:eastAsia="Times New Roman" w:cstheme="minorHAnsi"/>
      <w:sz w:val="18"/>
      <w:szCs w:val="18"/>
    </w:rPr>
  </w:style>
  <w:style w:type="paragraph" w:customStyle="1" w:styleId="Style3">
    <w:name w:val="Style3"/>
    <w:basedOn w:val="ListParagraph"/>
    <w:link w:val="Style3Char"/>
    <w:rsid w:val="008E1089"/>
    <w:pPr>
      <w:numPr>
        <w:ilvl w:val="1"/>
        <w:numId w:val="20"/>
      </w:numPr>
      <w:ind w:left="709" w:hanging="709"/>
      <w:contextualSpacing/>
      <w:jc w:val="both"/>
    </w:pPr>
    <w:rPr>
      <w:rFonts w:cs="Arial"/>
    </w:rPr>
  </w:style>
  <w:style w:type="paragraph" w:customStyle="1" w:styleId="Style4">
    <w:name w:val="Style4"/>
    <w:basedOn w:val="ListParagraph"/>
    <w:link w:val="Style4Char"/>
    <w:rsid w:val="008E1089"/>
    <w:pPr>
      <w:numPr>
        <w:numId w:val="21"/>
      </w:numPr>
      <w:contextualSpacing/>
      <w:jc w:val="both"/>
    </w:pPr>
    <w:rPr>
      <w:rFonts w:cs="Arial"/>
    </w:rPr>
  </w:style>
  <w:style w:type="character" w:customStyle="1" w:styleId="ListParagraphChar">
    <w:name w:val="List Paragraph Char"/>
    <w:basedOn w:val="DefaultParagraphFont"/>
    <w:link w:val="ListParagraph"/>
    <w:rsid w:val="008E1089"/>
    <w:rPr>
      <w:rFonts w:ascii="Arial" w:eastAsia="Times New Roman" w:hAnsi="Arial" w:cs="Times New Roman"/>
      <w:szCs w:val="24"/>
    </w:rPr>
  </w:style>
  <w:style w:type="character" w:customStyle="1" w:styleId="Style3Char">
    <w:name w:val="Style3 Char"/>
    <w:basedOn w:val="ListParagraphChar"/>
    <w:link w:val="Style3"/>
    <w:rsid w:val="008E1089"/>
    <w:rPr>
      <w:rFonts w:ascii="Arial" w:eastAsia="Times New Roman" w:hAnsi="Arial" w:cs="Arial"/>
      <w:szCs w:val="24"/>
    </w:rPr>
  </w:style>
  <w:style w:type="character" w:customStyle="1" w:styleId="Style4Char">
    <w:name w:val="Style4 Char"/>
    <w:basedOn w:val="ListParagraphChar"/>
    <w:link w:val="Style4"/>
    <w:rsid w:val="008E1089"/>
    <w:rPr>
      <w:rFonts w:ascii="Arial" w:eastAsia="Times New Roman" w:hAnsi="Arial" w:cs="Arial"/>
      <w:szCs w:val="24"/>
    </w:rPr>
  </w:style>
  <w:style w:type="paragraph" w:customStyle="1" w:styleId="Heading">
    <w:name w:val="Heading"/>
    <w:basedOn w:val="Style2"/>
    <w:link w:val="HeadingChar"/>
    <w:qFormat/>
    <w:rsid w:val="008E1089"/>
    <w:pPr>
      <w:numPr>
        <w:numId w:val="22"/>
      </w:numPr>
    </w:pPr>
    <w:rPr>
      <w:caps w:val="0"/>
    </w:rPr>
  </w:style>
  <w:style w:type="paragraph" w:customStyle="1" w:styleId="HeadingA">
    <w:name w:val="HeadingA"/>
    <w:basedOn w:val="Heading"/>
    <w:link w:val="HeadingAChar"/>
    <w:qFormat/>
    <w:rsid w:val="008E1089"/>
    <w:pPr>
      <w:numPr>
        <w:ilvl w:val="1"/>
      </w:numPr>
      <w:ind w:left="709" w:hanging="709"/>
    </w:pPr>
  </w:style>
  <w:style w:type="character" w:customStyle="1" w:styleId="HeadingChar">
    <w:name w:val="Heading Char"/>
    <w:basedOn w:val="Style2Char"/>
    <w:link w:val="Heading"/>
    <w:rsid w:val="008E1089"/>
    <w:rPr>
      <w:rFonts w:ascii="Arial" w:eastAsia="Times New Roman" w:hAnsi="Arial" w:cs="Times New Roman"/>
      <w:b/>
      <w:bCs/>
      <w:caps w:val="0"/>
      <w:sz w:val="24"/>
      <w:szCs w:val="24"/>
      <w:u w:val="single"/>
    </w:rPr>
  </w:style>
  <w:style w:type="paragraph" w:customStyle="1" w:styleId="MainText">
    <w:name w:val="Main Text"/>
    <w:basedOn w:val="Style3"/>
    <w:link w:val="MainTextChar"/>
    <w:qFormat/>
    <w:rsid w:val="008E1089"/>
    <w:pPr>
      <w:numPr>
        <w:ilvl w:val="0"/>
        <w:numId w:val="0"/>
      </w:numPr>
    </w:pPr>
  </w:style>
  <w:style w:type="character" w:customStyle="1" w:styleId="HeadingAChar">
    <w:name w:val="HeadingA Char"/>
    <w:basedOn w:val="HeadingChar"/>
    <w:link w:val="HeadingA"/>
    <w:rsid w:val="008E1089"/>
    <w:rPr>
      <w:rFonts w:ascii="Arial" w:eastAsia="Times New Roman" w:hAnsi="Arial" w:cs="Times New Roman"/>
      <w:b/>
      <w:bCs/>
      <w:caps w:val="0"/>
      <w:sz w:val="24"/>
      <w:szCs w:val="24"/>
      <w:u w:val="single"/>
    </w:rPr>
  </w:style>
  <w:style w:type="paragraph" w:customStyle="1" w:styleId="Points">
    <w:name w:val="Points"/>
    <w:basedOn w:val="Style4"/>
    <w:link w:val="PointsChar"/>
    <w:qFormat/>
    <w:rsid w:val="008E1089"/>
  </w:style>
  <w:style w:type="character" w:customStyle="1" w:styleId="MainTextChar">
    <w:name w:val="Main Text Char"/>
    <w:basedOn w:val="Style3Char"/>
    <w:link w:val="MainText"/>
    <w:rsid w:val="008E1089"/>
    <w:rPr>
      <w:rFonts w:ascii="Arial" w:eastAsia="Times New Roman" w:hAnsi="Arial" w:cs="Arial"/>
      <w:szCs w:val="24"/>
    </w:rPr>
  </w:style>
  <w:style w:type="table" w:styleId="MediumShading1-Accent3">
    <w:name w:val="Medium Shading 1 Accent 3"/>
    <w:basedOn w:val="TableNormal"/>
    <w:uiPriority w:val="63"/>
    <w:rsid w:val="008E108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customStyle="1" w:styleId="PointsChar">
    <w:name w:val="Points Char"/>
    <w:basedOn w:val="Style4Char"/>
    <w:link w:val="Points"/>
    <w:rsid w:val="008E1089"/>
    <w:rPr>
      <w:rFonts w:ascii="Arial" w:eastAsia="Times New Roman" w:hAnsi="Arial" w:cs="Arial"/>
      <w:szCs w:val="24"/>
    </w:rPr>
  </w:style>
  <w:style w:type="character" w:styleId="Emphasis">
    <w:name w:val="Emphasis"/>
    <w:qFormat/>
    <w:rsid w:val="008E1089"/>
    <w:rPr>
      <w:i/>
      <w:iCs/>
    </w:rPr>
  </w:style>
  <w:style w:type="paragraph" w:customStyle="1" w:styleId="HeadingB">
    <w:name w:val="HeadingB"/>
    <w:basedOn w:val="HeadingA"/>
    <w:link w:val="HeadingBChar"/>
    <w:qFormat/>
    <w:rsid w:val="008E1089"/>
    <w:pPr>
      <w:numPr>
        <w:ilvl w:val="2"/>
      </w:numPr>
      <w:ind w:left="709" w:hanging="709"/>
    </w:pPr>
  </w:style>
  <w:style w:type="character" w:customStyle="1" w:styleId="HeadingBChar">
    <w:name w:val="HeadingB Char"/>
    <w:basedOn w:val="HeadingAChar"/>
    <w:link w:val="HeadingB"/>
    <w:rsid w:val="008E1089"/>
    <w:rPr>
      <w:rFonts w:ascii="Arial" w:eastAsia="Times New Roman" w:hAnsi="Arial" w:cs="Times New Roman"/>
      <w:b/>
      <w:bCs/>
      <w:caps w:val="0"/>
      <w:sz w:val="24"/>
      <w:szCs w:val="24"/>
      <w:u w:val="single"/>
    </w:rPr>
  </w:style>
  <w:style w:type="paragraph" w:customStyle="1" w:styleId="font5">
    <w:name w:val="font5"/>
    <w:basedOn w:val="Normal"/>
    <w:rsid w:val="008E1089"/>
    <w:pPr>
      <w:spacing w:before="100" w:beforeAutospacing="1" w:after="100" w:afterAutospacing="1" w:line="240" w:lineRule="auto"/>
    </w:pPr>
    <w:rPr>
      <w:rFonts w:ascii="Arial" w:eastAsia="Times New Roman" w:hAnsi="Arial" w:cs="Arial"/>
      <w:sz w:val="24"/>
      <w:szCs w:val="24"/>
      <w:lang w:eastAsia="en-GB"/>
    </w:rPr>
  </w:style>
  <w:style w:type="paragraph" w:customStyle="1" w:styleId="font6">
    <w:name w:val="font6"/>
    <w:basedOn w:val="Normal"/>
    <w:rsid w:val="008E1089"/>
    <w:pPr>
      <w:spacing w:before="100" w:beforeAutospacing="1" w:after="100" w:afterAutospacing="1" w:line="240" w:lineRule="auto"/>
    </w:pPr>
    <w:rPr>
      <w:rFonts w:ascii="Calibri" w:eastAsia="Times New Roman" w:hAnsi="Calibri" w:cs="Calibri"/>
      <w:sz w:val="24"/>
      <w:szCs w:val="24"/>
      <w:lang w:eastAsia="en-GB"/>
    </w:rPr>
  </w:style>
  <w:style w:type="paragraph" w:customStyle="1" w:styleId="xl66">
    <w:name w:val="xl66"/>
    <w:basedOn w:val="Normal"/>
    <w:rsid w:val="008E1089"/>
    <w:pPr>
      <w:spacing w:before="100" w:beforeAutospacing="1" w:after="100" w:afterAutospacing="1" w:line="240" w:lineRule="auto"/>
    </w:pPr>
    <w:rPr>
      <w:rFonts w:ascii="Arial" w:eastAsia="Times New Roman" w:hAnsi="Arial" w:cs="Arial"/>
      <w:sz w:val="20"/>
      <w:szCs w:val="20"/>
      <w:lang w:eastAsia="en-GB"/>
    </w:rPr>
  </w:style>
  <w:style w:type="paragraph" w:customStyle="1" w:styleId="xl67">
    <w:name w:val="xl67"/>
    <w:basedOn w:val="Normal"/>
    <w:rsid w:val="008E1089"/>
    <w:pPr>
      <w:pBdr>
        <w:bottom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68">
    <w:name w:val="xl68"/>
    <w:basedOn w:val="Normal"/>
    <w:rsid w:val="008E1089"/>
    <w:pPr>
      <w:pBdr>
        <w:top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8E1089"/>
    <w:pPr>
      <w:pBdr>
        <w:right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8E1089"/>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71">
    <w:name w:val="xl71"/>
    <w:basedOn w:val="Normal"/>
    <w:rsid w:val="008E1089"/>
    <w:pPr>
      <w:pBdr>
        <w:top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8E108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8E1089"/>
    <w:pPr>
      <w:pBdr>
        <w:bottom w:val="single" w:sz="8" w:space="0" w:color="auto"/>
      </w:pBd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74">
    <w:name w:val="xl74"/>
    <w:basedOn w:val="Normal"/>
    <w:rsid w:val="008E10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8E1089"/>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6">
    <w:name w:val="xl76"/>
    <w:basedOn w:val="Normal"/>
    <w:rsid w:val="008E1089"/>
    <w:pPr>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8E1089"/>
    <w:pP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78">
    <w:name w:val="xl78"/>
    <w:basedOn w:val="Normal"/>
    <w:rsid w:val="008E108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79">
    <w:name w:val="xl79"/>
    <w:basedOn w:val="Normal"/>
    <w:rsid w:val="008E1089"/>
    <w:pPr>
      <w:pBdr>
        <w:left w:val="single" w:sz="8" w:space="0" w:color="auto"/>
      </w:pBd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80">
    <w:name w:val="xl80"/>
    <w:basedOn w:val="Normal"/>
    <w:rsid w:val="008E1089"/>
    <w:pPr>
      <w:pBdr>
        <w:right w:val="single" w:sz="8" w:space="0" w:color="auto"/>
      </w:pBd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81">
    <w:name w:val="xl81"/>
    <w:basedOn w:val="Normal"/>
    <w:rsid w:val="008E1089"/>
    <w:pPr>
      <w:pBdr>
        <w:top w:val="single" w:sz="8" w:space="0" w:color="auto"/>
        <w:left w:val="single" w:sz="8" w:space="0" w:color="auto"/>
        <w:bottom w:val="single" w:sz="8" w:space="0" w:color="auto"/>
      </w:pBdr>
      <w:shd w:val="clear" w:color="000000" w:fill="969696"/>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82">
    <w:name w:val="xl82"/>
    <w:basedOn w:val="Normal"/>
    <w:rsid w:val="008E1089"/>
    <w:pPr>
      <w:pBdr>
        <w:top w:val="single" w:sz="8" w:space="0" w:color="auto"/>
        <w:bottom w:val="single" w:sz="8" w:space="0" w:color="auto"/>
      </w:pBdr>
      <w:shd w:val="clear" w:color="000000" w:fill="969696"/>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83">
    <w:name w:val="xl83"/>
    <w:basedOn w:val="Normal"/>
    <w:rsid w:val="008E1089"/>
    <w:pPr>
      <w:pBdr>
        <w:top w:val="single" w:sz="8" w:space="0" w:color="auto"/>
        <w:bottom w:val="single" w:sz="8" w:space="0" w:color="auto"/>
        <w:right w:val="single" w:sz="8" w:space="0" w:color="auto"/>
      </w:pBdr>
      <w:shd w:val="clear" w:color="000000" w:fill="969696"/>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84">
    <w:name w:val="xl84"/>
    <w:basedOn w:val="Normal"/>
    <w:rsid w:val="008E1089"/>
    <w:pPr>
      <w:pBdr>
        <w:left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8E1089"/>
    <w:pPr>
      <w:pBdr>
        <w:left w:val="single" w:sz="8" w:space="0" w:color="auto"/>
        <w:bottom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86">
    <w:name w:val="xl86"/>
    <w:basedOn w:val="Normal"/>
    <w:rsid w:val="008E1089"/>
    <w:pPr>
      <w:pBdr>
        <w:top w:val="single" w:sz="8" w:space="0" w:color="auto"/>
        <w:left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87">
    <w:name w:val="xl87"/>
    <w:basedOn w:val="Normal"/>
    <w:rsid w:val="008E1089"/>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88">
    <w:name w:val="xl88"/>
    <w:basedOn w:val="Normal"/>
    <w:rsid w:val="008E1089"/>
    <w:pPr>
      <w:pBdr>
        <w:bottom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89">
    <w:name w:val="xl89"/>
    <w:basedOn w:val="Normal"/>
    <w:rsid w:val="008E1089"/>
    <w:pPr>
      <w:pBdr>
        <w:top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90">
    <w:name w:val="xl90"/>
    <w:basedOn w:val="Normal"/>
    <w:rsid w:val="008E108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91">
    <w:name w:val="xl91"/>
    <w:basedOn w:val="Normal"/>
    <w:rsid w:val="008E1089"/>
    <w:pPr>
      <w:pBdr>
        <w:left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92">
    <w:name w:val="xl92"/>
    <w:basedOn w:val="Normal"/>
    <w:rsid w:val="008E1089"/>
    <w:pPr>
      <w:spacing w:before="100" w:beforeAutospacing="1" w:after="100" w:afterAutospacing="1" w:line="240" w:lineRule="auto"/>
    </w:pPr>
    <w:rPr>
      <w:rFonts w:ascii="Arial" w:eastAsia="Times New Roman" w:hAnsi="Arial" w:cs="Arial"/>
      <w:sz w:val="20"/>
      <w:szCs w:val="20"/>
      <w:lang w:eastAsia="en-GB"/>
    </w:rPr>
  </w:style>
  <w:style w:type="paragraph" w:customStyle="1" w:styleId="xl93">
    <w:name w:val="xl93"/>
    <w:basedOn w:val="Normal"/>
    <w:rsid w:val="008E1089"/>
    <w:pPr>
      <w:pBdr>
        <w:left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94">
    <w:name w:val="xl94"/>
    <w:basedOn w:val="Normal"/>
    <w:rsid w:val="008E1089"/>
    <w:pPr>
      <w:spacing w:before="100" w:beforeAutospacing="1" w:after="100" w:afterAutospacing="1" w:line="240" w:lineRule="auto"/>
    </w:pPr>
    <w:rPr>
      <w:rFonts w:ascii="Arial" w:eastAsia="Times New Roman" w:hAnsi="Arial" w:cs="Arial"/>
      <w:sz w:val="20"/>
      <w:szCs w:val="20"/>
      <w:lang w:eastAsia="en-GB"/>
    </w:rPr>
  </w:style>
  <w:style w:type="paragraph" w:customStyle="1" w:styleId="xl95">
    <w:name w:val="xl95"/>
    <w:basedOn w:val="Normal"/>
    <w:rsid w:val="008E1089"/>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96">
    <w:name w:val="xl96"/>
    <w:basedOn w:val="Normal"/>
    <w:rsid w:val="008E1089"/>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97">
    <w:name w:val="xl97"/>
    <w:basedOn w:val="Normal"/>
    <w:rsid w:val="008E1089"/>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98">
    <w:name w:val="xl98"/>
    <w:basedOn w:val="Normal"/>
    <w:rsid w:val="008E1089"/>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99">
    <w:name w:val="xl99"/>
    <w:basedOn w:val="Normal"/>
    <w:rsid w:val="008E1089"/>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100">
    <w:name w:val="xl100"/>
    <w:basedOn w:val="Normal"/>
    <w:rsid w:val="008E1089"/>
    <w:pPr>
      <w:pBdr>
        <w:left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01">
    <w:name w:val="xl101"/>
    <w:basedOn w:val="Normal"/>
    <w:rsid w:val="008E1089"/>
    <w:pPr>
      <w:spacing w:before="100" w:beforeAutospacing="1" w:after="100" w:afterAutospacing="1" w:line="240" w:lineRule="auto"/>
    </w:pPr>
    <w:rPr>
      <w:rFonts w:ascii="Arial" w:eastAsia="Times New Roman" w:hAnsi="Arial" w:cs="Arial"/>
      <w:sz w:val="20"/>
      <w:szCs w:val="20"/>
      <w:lang w:eastAsia="en-GB"/>
    </w:rPr>
  </w:style>
  <w:style w:type="paragraph" w:customStyle="1" w:styleId="xl102">
    <w:name w:val="xl102"/>
    <w:basedOn w:val="Normal"/>
    <w:rsid w:val="008E1089"/>
    <w:pPr>
      <w:pBdr>
        <w:left w:val="single" w:sz="8"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03">
    <w:name w:val="xl103"/>
    <w:basedOn w:val="Normal"/>
    <w:rsid w:val="008E1089"/>
    <w:pPr>
      <w:spacing w:before="100" w:beforeAutospacing="1" w:after="100" w:afterAutospacing="1" w:line="240" w:lineRule="auto"/>
    </w:pPr>
    <w:rPr>
      <w:rFonts w:ascii="Arial" w:eastAsia="Times New Roman" w:hAnsi="Arial" w:cs="Arial"/>
      <w:sz w:val="20"/>
      <w:szCs w:val="20"/>
      <w:lang w:eastAsia="en-GB"/>
    </w:rPr>
  </w:style>
  <w:style w:type="paragraph" w:customStyle="1" w:styleId="xl104">
    <w:name w:val="xl104"/>
    <w:basedOn w:val="Normal"/>
    <w:rsid w:val="008E1089"/>
    <w:pPr>
      <w:pBdr>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105">
    <w:name w:val="xl105"/>
    <w:basedOn w:val="Normal"/>
    <w:rsid w:val="008E1089"/>
    <w:pP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106">
    <w:name w:val="xl106"/>
    <w:basedOn w:val="Normal"/>
    <w:rsid w:val="008E1089"/>
    <w:pPr>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07">
    <w:name w:val="xl107"/>
    <w:basedOn w:val="Normal"/>
    <w:rsid w:val="008E108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8">
    <w:name w:val="xl108"/>
    <w:basedOn w:val="Normal"/>
    <w:rsid w:val="008E108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
    <w:rsid w:val="008E108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0">
    <w:name w:val="xl110"/>
    <w:basedOn w:val="Normal"/>
    <w:rsid w:val="008E108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1">
    <w:name w:val="xl111"/>
    <w:basedOn w:val="Normal"/>
    <w:rsid w:val="008E108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2">
    <w:name w:val="xl112"/>
    <w:basedOn w:val="Normal"/>
    <w:rsid w:val="008E1089"/>
    <w:pPr>
      <w:pBdr>
        <w:left w:val="single" w:sz="8"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13">
    <w:name w:val="xl113"/>
    <w:basedOn w:val="Normal"/>
    <w:rsid w:val="008E108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4">
    <w:name w:val="xl114"/>
    <w:basedOn w:val="Normal"/>
    <w:rsid w:val="008E1089"/>
    <w:pP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15">
    <w:name w:val="xl115"/>
    <w:basedOn w:val="Normal"/>
    <w:rsid w:val="008E1089"/>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16">
    <w:name w:val="xl116"/>
    <w:basedOn w:val="Normal"/>
    <w:rsid w:val="008E1089"/>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17">
    <w:name w:val="xl117"/>
    <w:basedOn w:val="Normal"/>
    <w:rsid w:val="008E1089"/>
    <w:pPr>
      <w:pBdr>
        <w:top w:val="single" w:sz="4" w:space="0" w:color="auto"/>
      </w:pBd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118">
    <w:name w:val="xl118"/>
    <w:basedOn w:val="Normal"/>
    <w:rsid w:val="008E1089"/>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119">
    <w:name w:val="xl119"/>
    <w:basedOn w:val="Normal"/>
    <w:rsid w:val="008E1089"/>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120">
    <w:name w:val="xl120"/>
    <w:basedOn w:val="Normal"/>
    <w:rsid w:val="008E1089"/>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121">
    <w:name w:val="xl121"/>
    <w:basedOn w:val="Normal"/>
    <w:rsid w:val="008E1089"/>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122">
    <w:name w:val="xl122"/>
    <w:basedOn w:val="Normal"/>
    <w:rsid w:val="008E1089"/>
    <w:pPr>
      <w:pBdr>
        <w:top w:val="single" w:sz="8" w:space="0" w:color="auto"/>
        <w:lef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23">
    <w:name w:val="xl123"/>
    <w:basedOn w:val="Normal"/>
    <w:rsid w:val="008E1089"/>
    <w:pPr>
      <w:pBdr>
        <w:top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24">
    <w:name w:val="xl124"/>
    <w:basedOn w:val="Normal"/>
    <w:rsid w:val="008E1089"/>
    <w:pPr>
      <w:pBdr>
        <w:left w:val="single" w:sz="4" w:space="0" w:color="auto"/>
        <w:bottom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25">
    <w:name w:val="xl125"/>
    <w:basedOn w:val="Normal"/>
    <w:rsid w:val="008E1089"/>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26">
    <w:name w:val="xl126"/>
    <w:basedOn w:val="Normal"/>
    <w:rsid w:val="008E1089"/>
    <w:pPr>
      <w:pBdr>
        <w:top w:val="single" w:sz="8" w:space="0" w:color="auto"/>
        <w:lef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27">
    <w:name w:val="xl127"/>
    <w:basedOn w:val="Normal"/>
    <w:rsid w:val="008E1089"/>
    <w:pPr>
      <w:pBdr>
        <w:top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28">
    <w:name w:val="xl128"/>
    <w:basedOn w:val="Normal"/>
    <w:rsid w:val="008E1089"/>
    <w:pPr>
      <w:pBdr>
        <w:left w:val="single" w:sz="4" w:space="0" w:color="auto"/>
        <w:bottom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29">
    <w:name w:val="xl129"/>
    <w:basedOn w:val="Normal"/>
    <w:rsid w:val="008E1089"/>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0">
    <w:name w:val="xl130"/>
    <w:basedOn w:val="Normal"/>
    <w:rsid w:val="008E1089"/>
    <w:pPr>
      <w:pBdr>
        <w:top w:val="single" w:sz="8" w:space="0" w:color="auto"/>
        <w:lef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1">
    <w:name w:val="xl131"/>
    <w:basedOn w:val="Normal"/>
    <w:rsid w:val="008E1089"/>
    <w:pPr>
      <w:pBdr>
        <w:top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2">
    <w:name w:val="xl132"/>
    <w:basedOn w:val="Normal"/>
    <w:rsid w:val="008E1089"/>
    <w:pPr>
      <w:pBdr>
        <w:left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3">
    <w:name w:val="xl133"/>
    <w:basedOn w:val="Normal"/>
    <w:rsid w:val="008E1089"/>
    <w:pPr>
      <w:pBdr>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4">
    <w:name w:val="xl134"/>
    <w:basedOn w:val="Normal"/>
    <w:rsid w:val="008E1089"/>
    <w:pPr>
      <w:pBdr>
        <w:top w:val="single" w:sz="4" w:space="0" w:color="auto"/>
        <w:lef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5">
    <w:name w:val="xl135"/>
    <w:basedOn w:val="Normal"/>
    <w:rsid w:val="008E1089"/>
    <w:pPr>
      <w:pBdr>
        <w:top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6">
    <w:name w:val="xl136"/>
    <w:basedOn w:val="Normal"/>
    <w:rsid w:val="008E1089"/>
    <w:pPr>
      <w:pBdr>
        <w:top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7">
    <w:name w:val="xl137"/>
    <w:basedOn w:val="Normal"/>
    <w:rsid w:val="008E1089"/>
    <w:pPr>
      <w:pBdr>
        <w:left w:val="single" w:sz="8"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8">
    <w:name w:val="xl138"/>
    <w:basedOn w:val="Normal"/>
    <w:rsid w:val="008E1089"/>
    <w:pPr>
      <w:pBdr>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9">
    <w:name w:val="xl139"/>
    <w:basedOn w:val="Normal"/>
    <w:rsid w:val="008E1089"/>
    <w:pPr>
      <w:pBdr>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40">
    <w:name w:val="xl140"/>
    <w:basedOn w:val="Normal"/>
    <w:rsid w:val="008E1089"/>
    <w:pPr>
      <w:pBdr>
        <w:top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41">
    <w:name w:val="xl141"/>
    <w:basedOn w:val="Normal"/>
    <w:rsid w:val="008E108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42">
    <w:name w:val="xl142"/>
    <w:basedOn w:val="Normal"/>
    <w:rsid w:val="008E1089"/>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43">
    <w:name w:val="xl143"/>
    <w:basedOn w:val="Normal"/>
    <w:rsid w:val="008E1089"/>
    <w:pPr>
      <w:pBdr>
        <w:right w:val="single" w:sz="8"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44">
    <w:name w:val="xl144"/>
    <w:basedOn w:val="Normal"/>
    <w:rsid w:val="008E10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145">
    <w:name w:val="xl145"/>
    <w:basedOn w:val="Normal"/>
    <w:rsid w:val="008E10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46">
    <w:name w:val="xl146"/>
    <w:basedOn w:val="Normal"/>
    <w:rsid w:val="008E10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47">
    <w:name w:val="xl147"/>
    <w:basedOn w:val="Normal"/>
    <w:rsid w:val="008E10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148">
    <w:name w:val="xl148"/>
    <w:basedOn w:val="Normal"/>
    <w:rsid w:val="008E108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149">
    <w:name w:val="xl149"/>
    <w:basedOn w:val="Normal"/>
    <w:rsid w:val="008E108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50">
    <w:name w:val="xl150"/>
    <w:basedOn w:val="Normal"/>
    <w:rsid w:val="008E108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151">
    <w:name w:val="xl151"/>
    <w:basedOn w:val="Normal"/>
    <w:rsid w:val="008E108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52">
    <w:name w:val="xl152"/>
    <w:basedOn w:val="Normal"/>
    <w:rsid w:val="008E10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53">
    <w:name w:val="xl153"/>
    <w:basedOn w:val="Normal"/>
    <w:rsid w:val="008E108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154">
    <w:name w:val="xl154"/>
    <w:basedOn w:val="Normal"/>
    <w:rsid w:val="008E1089"/>
    <w:pPr>
      <w:pBdr>
        <w:top w:val="single" w:sz="8" w:space="0" w:color="auto"/>
        <w:left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55">
    <w:name w:val="xl155"/>
    <w:basedOn w:val="Normal"/>
    <w:rsid w:val="008E1089"/>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56">
    <w:name w:val="xl156"/>
    <w:basedOn w:val="Normal"/>
    <w:rsid w:val="008E1089"/>
    <w:pPr>
      <w:pBdr>
        <w:top w:val="single" w:sz="8" w:space="0" w:color="auto"/>
        <w:bottom w:val="single" w:sz="8" w:space="0" w:color="auto"/>
        <w:right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57">
    <w:name w:val="xl157"/>
    <w:basedOn w:val="Normal"/>
    <w:rsid w:val="008E1089"/>
    <w:pPr>
      <w:pBdr>
        <w:top w:val="single" w:sz="8" w:space="0" w:color="auto"/>
        <w:left w:val="single" w:sz="8" w:space="0" w:color="auto"/>
        <w:bottom w:val="single" w:sz="8" w:space="0" w:color="auto"/>
      </w:pBdr>
      <w:shd w:val="clear" w:color="000000" w:fill="808080"/>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58">
    <w:name w:val="xl158"/>
    <w:basedOn w:val="Normal"/>
    <w:rsid w:val="008E1089"/>
    <w:pPr>
      <w:pBdr>
        <w:top w:val="single" w:sz="8" w:space="0" w:color="auto"/>
        <w:bottom w:val="single" w:sz="8" w:space="0" w:color="auto"/>
      </w:pBdr>
      <w:shd w:val="clear" w:color="000000" w:fill="808080"/>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59">
    <w:name w:val="xl159"/>
    <w:basedOn w:val="Normal"/>
    <w:rsid w:val="008E1089"/>
    <w:pPr>
      <w:pBdr>
        <w:top w:val="single" w:sz="8" w:space="0" w:color="auto"/>
        <w:bottom w:val="single" w:sz="8" w:space="0" w:color="auto"/>
        <w:right w:val="single" w:sz="8" w:space="0" w:color="auto"/>
      </w:pBdr>
      <w:shd w:val="clear" w:color="000000" w:fill="808080"/>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60">
    <w:name w:val="xl160"/>
    <w:basedOn w:val="Normal"/>
    <w:rsid w:val="008E1089"/>
    <w:pPr>
      <w:pBdr>
        <w:top w:val="single" w:sz="8" w:space="0" w:color="auto"/>
        <w:left w:val="single" w:sz="8" w:space="0" w:color="auto"/>
        <w:bottom w:val="single" w:sz="8" w:space="0" w:color="auto"/>
      </w:pBdr>
      <w:shd w:val="clear" w:color="000000" w:fill="808080"/>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61">
    <w:name w:val="xl161"/>
    <w:basedOn w:val="Normal"/>
    <w:rsid w:val="008E1089"/>
    <w:pPr>
      <w:pBdr>
        <w:top w:val="single" w:sz="8" w:space="0" w:color="auto"/>
        <w:bottom w:val="single" w:sz="8" w:space="0" w:color="auto"/>
      </w:pBdr>
      <w:shd w:val="clear" w:color="000000" w:fill="808080"/>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62">
    <w:name w:val="xl162"/>
    <w:basedOn w:val="Normal"/>
    <w:rsid w:val="008E1089"/>
    <w:pPr>
      <w:pBdr>
        <w:top w:val="single" w:sz="8" w:space="0" w:color="auto"/>
        <w:bottom w:val="single" w:sz="8" w:space="0" w:color="auto"/>
        <w:right w:val="single" w:sz="8" w:space="0" w:color="auto"/>
      </w:pBdr>
      <w:shd w:val="clear" w:color="000000" w:fill="808080"/>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63">
    <w:name w:val="xl163"/>
    <w:basedOn w:val="Normal"/>
    <w:rsid w:val="008E1089"/>
    <w:pPr>
      <w:pBdr>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en-GB"/>
    </w:rPr>
  </w:style>
  <w:style w:type="numbering" w:customStyle="1" w:styleId="NoList11">
    <w:name w:val="No List11"/>
    <w:next w:val="NoList"/>
    <w:uiPriority w:val="99"/>
    <w:semiHidden/>
    <w:rsid w:val="008E1089"/>
  </w:style>
  <w:style w:type="table" w:customStyle="1" w:styleId="TableGrid6">
    <w:name w:val="Table Grid6"/>
    <w:basedOn w:val="TableNormal"/>
    <w:next w:val="TableGrid"/>
    <w:uiPriority w:val="59"/>
    <w:rsid w:val="008E108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E1089"/>
  </w:style>
  <w:style w:type="table" w:customStyle="1" w:styleId="TableGrid7">
    <w:name w:val="Table Grid7"/>
    <w:basedOn w:val="TableNormal"/>
    <w:next w:val="TableGrid"/>
    <w:uiPriority w:val="59"/>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8E1089"/>
    <w:pPr>
      <w:spacing w:line="201" w:lineRule="atLeast"/>
    </w:pPr>
    <w:rPr>
      <w:rFonts w:ascii="Helvetica 55 Roman" w:eastAsiaTheme="minorHAnsi" w:hAnsi="Helvetica 55 Roman" w:cstheme="minorBidi"/>
      <w:color w:val="auto"/>
      <w:lang w:eastAsia="en-US"/>
    </w:rPr>
  </w:style>
  <w:style w:type="paragraph" w:customStyle="1" w:styleId="Pa4">
    <w:name w:val="Pa4"/>
    <w:basedOn w:val="Default"/>
    <w:next w:val="Default"/>
    <w:uiPriority w:val="99"/>
    <w:rsid w:val="008E1089"/>
    <w:pPr>
      <w:spacing w:line="201" w:lineRule="atLeast"/>
    </w:pPr>
    <w:rPr>
      <w:rFonts w:ascii="Helvetica 55 Roman" w:eastAsiaTheme="minorHAnsi" w:hAnsi="Helvetica 55 Roman" w:cstheme="minorBidi"/>
      <w:color w:val="auto"/>
      <w:lang w:eastAsia="en-US"/>
    </w:rPr>
  </w:style>
  <w:style w:type="character" w:customStyle="1" w:styleId="A0">
    <w:name w:val="A0"/>
    <w:uiPriority w:val="99"/>
    <w:rsid w:val="008E1089"/>
    <w:rPr>
      <w:rFonts w:cs="Helvetica 55 Roman"/>
      <w:b/>
      <w:bCs/>
      <w:color w:val="000000"/>
      <w:sz w:val="18"/>
      <w:szCs w:val="18"/>
    </w:rPr>
  </w:style>
  <w:style w:type="paragraph" w:customStyle="1" w:styleId="Pa15">
    <w:name w:val="Pa15"/>
    <w:basedOn w:val="Default"/>
    <w:next w:val="Default"/>
    <w:uiPriority w:val="99"/>
    <w:rsid w:val="008E1089"/>
    <w:pPr>
      <w:spacing w:line="221" w:lineRule="atLeast"/>
    </w:pPr>
    <w:rPr>
      <w:rFonts w:ascii="Helvetica 45 Light" w:eastAsiaTheme="minorHAnsi" w:hAnsi="Helvetica 45 Light" w:cstheme="minorBidi"/>
      <w:color w:val="auto"/>
      <w:lang w:eastAsia="en-US"/>
    </w:rPr>
  </w:style>
  <w:style w:type="numbering" w:customStyle="1" w:styleId="NoList4">
    <w:name w:val="No List4"/>
    <w:next w:val="NoList"/>
    <w:uiPriority w:val="99"/>
    <w:semiHidden/>
    <w:unhideWhenUsed/>
    <w:rsid w:val="008E1089"/>
  </w:style>
  <w:style w:type="character" w:customStyle="1" w:styleId="NoSpacingChar">
    <w:name w:val="No Spacing Char"/>
    <w:basedOn w:val="DefaultParagraphFont"/>
    <w:link w:val="NoSpacing"/>
    <w:uiPriority w:val="1"/>
    <w:rsid w:val="00851AA7"/>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scottishhousingconnections.org/ferguslie-park-housing-associ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95F21-697D-4B93-8720-E1089FAE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5168</Words>
  <Characters>29461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Alton</dc:creator>
  <cp:keywords/>
  <dc:description/>
  <cp:lastModifiedBy>Catherine Alton</cp:lastModifiedBy>
  <cp:revision>19</cp:revision>
  <cp:lastPrinted>2019-02-27T13:05:00Z</cp:lastPrinted>
  <dcterms:created xsi:type="dcterms:W3CDTF">2018-11-05T14:59:00Z</dcterms:created>
  <dcterms:modified xsi:type="dcterms:W3CDTF">2019-08-22T10:44:00Z</dcterms:modified>
</cp:coreProperties>
</file>